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584EF49F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272177" w:rsidRPr="001C0FB4">
        <w:rPr>
          <w:lang w:val="uk-UA"/>
        </w:rPr>
        <w:t>Чорн</w:t>
      </w:r>
      <w:r w:rsidR="00272177">
        <w:rPr>
          <w:lang w:val="uk-UA"/>
        </w:rPr>
        <w:t xml:space="preserve">ий </w:t>
      </w:r>
      <w:r w:rsidR="00272177" w:rsidRPr="001C0FB4">
        <w:rPr>
          <w:lang w:val="uk-UA"/>
        </w:rPr>
        <w:t>Віктор Сергійович, 02.06.1978 р.н.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6C4AA5A" w14:textId="0195B17C" w:rsidR="00BC28A7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BC28A7">
        <w:rPr>
          <w:u w:val="single"/>
          <w:lang w:val="uk-UA"/>
        </w:rPr>
        <w:t>2</w:t>
      </w:r>
      <w:r w:rsidR="00AE2D2A">
        <w:rPr>
          <w:u w:val="single"/>
          <w:lang w:val="uk-UA"/>
        </w:rPr>
        <w:t>8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="003F2C50" w:rsidRPr="003F2C50">
        <w:rPr>
          <w:b/>
          <w:bCs/>
          <w:u w:val="single"/>
          <w:lang w:val="uk-UA"/>
        </w:rPr>
        <w:t xml:space="preserve">для 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</w:t>
      </w:r>
      <w:r w:rsidR="00BC28A7" w:rsidRPr="003F2C50">
        <w:rPr>
          <w:b/>
          <w:bCs/>
          <w:u w:val="single"/>
          <w:lang w:val="uk-UA"/>
        </w:rPr>
        <w:t xml:space="preserve">з матеріалами кримінального провадження </w:t>
      </w:r>
      <w:r w:rsidR="00272177" w:rsidRPr="00272177">
        <w:rPr>
          <w:b/>
          <w:bCs/>
          <w:u w:val="single"/>
          <w:lang w:val="uk-UA"/>
        </w:rPr>
        <w:t>№ 22022220000003048 від 29.09.2022</w:t>
      </w:r>
      <w:r w:rsidR="00BC28A7">
        <w:rPr>
          <w:b/>
          <w:u w:val="single"/>
          <w:lang w:val="uk-UA"/>
        </w:rPr>
        <w:t xml:space="preserve">                             </w:t>
      </w:r>
      <w:r w:rsidR="00BC28A7" w:rsidRPr="00BC28A7">
        <w:rPr>
          <w:b/>
          <w:color w:val="FFFFFF" w:themeColor="background1"/>
          <w:u w:val="single"/>
          <w:lang w:val="uk-UA"/>
        </w:rPr>
        <w:t>.</w:t>
      </w:r>
      <w:r w:rsidR="00BC28A7" w:rsidRPr="00BC28A7">
        <w:rPr>
          <w:b/>
          <w:u w:val="single"/>
          <w:lang w:val="uk-UA"/>
        </w:rPr>
        <w:t xml:space="preserve">                    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12F615DE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272177" w:rsidRPr="00272177">
        <w:rPr>
          <w:color w:val="000000"/>
          <w:u w:val="single"/>
          <w:lang w:val="uk-UA" w:eastAsia="uk-UA" w:bidi="uk-UA"/>
        </w:rPr>
        <w:t xml:space="preserve">№ 22022220000003048 від 29.09.2022            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1DAFE596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68D96494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BC28A7" w:rsidRPr="00BC28A7">
        <w:rPr>
          <w:lang w:val="uk-UA"/>
        </w:rPr>
        <w:t xml:space="preserve">для </w:t>
      </w:r>
      <w:r w:rsidR="003F2C50" w:rsidRPr="003F2C50">
        <w:rPr>
          <w:lang w:val="uk-UA"/>
        </w:rPr>
        <w:t xml:space="preserve">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з матеріалами кримінального провадження </w:t>
      </w:r>
      <w:r w:rsidR="003F2C50">
        <w:rPr>
          <w:lang w:val="uk-UA"/>
        </w:rPr>
        <w:br/>
      </w:r>
      <w:r w:rsidR="00272177" w:rsidRPr="00272177">
        <w:rPr>
          <w:lang w:val="uk-UA"/>
        </w:rPr>
        <w:t>№ 22022220000003048 від 29.09.2022</w:t>
      </w:r>
      <w:r w:rsidR="00272177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BC28A7">
        <w:rPr>
          <w:lang w:val="uk-UA"/>
        </w:rPr>
        <w:t>2</w:t>
      </w:r>
      <w:r w:rsidR="00AE2D2A">
        <w:rPr>
          <w:lang w:val="uk-UA"/>
        </w:rPr>
        <w:t>8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proofErr w:type="spellStart"/>
      <w:r w:rsidR="00D41169">
        <w:rPr>
          <w:lang w:val="uk-UA"/>
        </w:rPr>
        <w:t>отрима</w:t>
      </w:r>
      <w:proofErr w:type="spellEnd"/>
      <w:r w:rsidR="003F2C50">
        <w:rPr>
          <w:lang w:val="uk-UA"/>
        </w:rPr>
        <w:t>___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3F2C5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2177"/>
    <w:rsid w:val="00274962"/>
    <w:rsid w:val="00280FA4"/>
    <w:rsid w:val="003513CB"/>
    <w:rsid w:val="003B5C0E"/>
    <w:rsid w:val="003F2C50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9A3313"/>
    <w:rsid w:val="00AE2D2A"/>
    <w:rsid w:val="00B10603"/>
    <w:rsid w:val="00B87292"/>
    <w:rsid w:val="00BC28A7"/>
    <w:rsid w:val="00BE547F"/>
    <w:rsid w:val="00C221D1"/>
    <w:rsid w:val="00C5327C"/>
    <w:rsid w:val="00CB4887"/>
    <w:rsid w:val="00CC3372"/>
    <w:rsid w:val="00CC421B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2512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Александр Ткачук</cp:lastModifiedBy>
  <cp:revision>2</cp:revision>
  <cp:lastPrinted>2025-10-10T07:04:00Z</cp:lastPrinted>
  <dcterms:created xsi:type="dcterms:W3CDTF">2025-10-21T06:31:00Z</dcterms:created>
  <dcterms:modified xsi:type="dcterms:W3CDTF">2025-10-21T06:31:00Z</dcterms:modified>
</cp:coreProperties>
</file>