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CDA" w:rsidRPr="00176898" w:rsidRDefault="00904DD8" w:rsidP="00E94CDA">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E94CDA" w:rsidRPr="00176898">
        <w:rPr>
          <w:rFonts w:ascii="Times New Roman" w:hAnsi="Times New Roman" w:cs="Times New Roman"/>
          <w:b/>
          <w:sz w:val="28"/>
          <w:szCs w:val="28"/>
        </w:rPr>
        <w:t>Служба безпеки України</w:t>
      </w:r>
    </w:p>
    <w:p w:rsidR="00E94CDA" w:rsidRPr="00176898" w:rsidRDefault="0040457D" w:rsidP="00E94CDA">
      <w:pPr>
        <w:jc w:val="center"/>
        <w:rPr>
          <w:rFonts w:ascii="Times New Roman" w:hAnsi="Times New Roman" w:cs="Times New Roman"/>
          <w:b/>
          <w:sz w:val="28"/>
          <w:szCs w:val="28"/>
        </w:rPr>
      </w:pPr>
      <w:r w:rsidRPr="00176898">
        <w:rPr>
          <w:rFonts w:ascii="Times New Roman" w:hAnsi="Times New Roman" w:cs="Times New Roman"/>
          <w:b/>
          <w:sz w:val="28"/>
          <w:szCs w:val="28"/>
        </w:rPr>
        <w:t>Об</w:t>
      </w:r>
      <w:r w:rsidRPr="00176898">
        <w:rPr>
          <w:rFonts w:ascii="Times New Roman" w:eastAsia="Times New Roman" w:hAnsi="Times New Roman" w:cs="Times New Roman"/>
          <w:b/>
          <w:sz w:val="28"/>
          <w:szCs w:val="28"/>
        </w:rPr>
        <w:t>ґ</w:t>
      </w:r>
      <w:r w:rsidRPr="00176898">
        <w:rPr>
          <w:rFonts w:ascii="Times New Roman" w:hAnsi="Times New Roman" w:cs="Times New Roman"/>
          <w:b/>
          <w:sz w:val="28"/>
          <w:szCs w:val="28"/>
        </w:rPr>
        <w:t>рунтування</w:t>
      </w:r>
    </w:p>
    <w:p w:rsidR="00E94CDA" w:rsidRPr="00176898" w:rsidRDefault="00E94CDA" w:rsidP="00E94CDA">
      <w:pPr>
        <w:ind w:left="-142" w:right="-284"/>
        <w:jc w:val="both"/>
        <w:rPr>
          <w:rFonts w:ascii="Times New Roman" w:hAnsi="Times New Roman" w:cs="Times New Roman"/>
          <w:sz w:val="28"/>
          <w:szCs w:val="28"/>
        </w:rPr>
      </w:pPr>
      <w:r w:rsidRPr="00176898">
        <w:rPr>
          <w:rFonts w:ascii="Times New Roman" w:hAnsi="Times New Roman" w:cs="Times New Roman"/>
          <w:sz w:val="28"/>
          <w:szCs w:val="28"/>
        </w:rPr>
        <w:t>технічних та якісних характеристик закупівлі</w:t>
      </w:r>
      <w:r w:rsidR="00391FFF">
        <w:rPr>
          <w:rFonts w:ascii="Times New Roman" w:hAnsi="Times New Roman" w:cs="Times New Roman"/>
          <w:sz w:val="28"/>
          <w:szCs w:val="28"/>
        </w:rPr>
        <w:t xml:space="preserve"> </w:t>
      </w:r>
      <w:r w:rsidR="00460927">
        <w:rPr>
          <w:rFonts w:ascii="Times New Roman" w:hAnsi="Times New Roman" w:cs="Times New Roman"/>
          <w:sz w:val="28"/>
        </w:rPr>
        <w:t>телевізорів</w:t>
      </w:r>
      <w:r w:rsidRPr="00176898">
        <w:rPr>
          <w:rFonts w:ascii="Times New Roman" w:hAnsi="Times New Roman" w:cs="Times New Roman"/>
          <w:sz w:val="28"/>
          <w:szCs w:val="28"/>
        </w:rPr>
        <w:t>, розміру бюджетного призначення, очікуваної вартості предмета закупівель</w:t>
      </w:r>
      <w:r>
        <w:rPr>
          <w:rFonts w:ascii="Times New Roman" w:hAnsi="Times New Roman" w:cs="Times New Roman"/>
          <w:sz w:val="28"/>
          <w:szCs w:val="28"/>
        </w:rPr>
        <w:t xml:space="preserve"> </w:t>
      </w:r>
      <w:r w:rsidRPr="00176898">
        <w:rPr>
          <w:rFonts w:ascii="Times New Roman" w:hAnsi="Times New Roman" w:cs="Times New Roman"/>
          <w:sz w:val="28"/>
          <w:szCs w:val="28"/>
        </w:rPr>
        <w:t>(оприлюднюється на виконання постанови КМУ №710 від 11.10.2016 «Про ефективне використання державних коштів»</w:t>
      </w:r>
      <w:r w:rsidR="00460927">
        <w:rPr>
          <w:rFonts w:ascii="Times New Roman" w:hAnsi="Times New Roman" w:cs="Times New Roman"/>
          <w:sz w:val="28"/>
          <w:szCs w:val="28"/>
        </w:rPr>
        <w:t xml:space="preserve"> </w:t>
      </w:r>
      <w:r w:rsidRPr="00176898">
        <w:rPr>
          <w:rFonts w:ascii="Times New Roman" w:hAnsi="Times New Roman" w:cs="Times New Roman"/>
          <w:sz w:val="28"/>
          <w:szCs w:val="28"/>
        </w:rPr>
        <w:t>(зі змінами)).</w:t>
      </w:r>
    </w:p>
    <w:p w:rsidR="00E94CDA" w:rsidRDefault="00E94CDA" w:rsidP="00E94CDA">
      <w:pPr>
        <w:ind w:left="-142" w:right="-284" w:firstLine="709"/>
        <w:jc w:val="both"/>
        <w:rPr>
          <w:rFonts w:ascii="Times New Roman" w:hAnsi="Times New Roman" w:cs="Times New Roman"/>
          <w:b/>
          <w:sz w:val="28"/>
          <w:szCs w:val="28"/>
        </w:rPr>
      </w:pPr>
    </w:p>
    <w:p w:rsidR="00E94CDA" w:rsidRDefault="00E94CDA" w:rsidP="00E94CDA">
      <w:pPr>
        <w:ind w:left="-142" w:right="-284" w:firstLine="709"/>
        <w:jc w:val="both"/>
        <w:rPr>
          <w:rFonts w:ascii="Times New Roman" w:hAnsi="Times New Roman" w:cs="Times New Roman"/>
          <w:b/>
          <w:sz w:val="28"/>
          <w:szCs w:val="28"/>
        </w:rPr>
      </w:pPr>
    </w:p>
    <w:p w:rsidR="00E94CDA" w:rsidRPr="00176898" w:rsidRDefault="00E94CDA" w:rsidP="00E94CDA">
      <w:pPr>
        <w:ind w:left="-142" w:right="-284" w:firstLine="709"/>
        <w:jc w:val="both"/>
        <w:rPr>
          <w:rFonts w:ascii="Times New Roman" w:hAnsi="Times New Roman" w:cs="Times New Roman"/>
          <w:sz w:val="28"/>
          <w:szCs w:val="28"/>
        </w:rPr>
      </w:pPr>
      <w:r w:rsidRPr="00176898">
        <w:rPr>
          <w:rFonts w:ascii="Times New Roman" w:hAnsi="Times New Roman" w:cs="Times New Roman"/>
          <w:b/>
          <w:sz w:val="28"/>
          <w:szCs w:val="28"/>
        </w:rPr>
        <w:t>Служба безпеки України</w:t>
      </w:r>
      <w:r w:rsidRPr="00176898">
        <w:rPr>
          <w:rFonts w:ascii="Times New Roman" w:hAnsi="Times New Roman" w:cs="Times New Roman"/>
          <w:sz w:val="28"/>
          <w:szCs w:val="28"/>
        </w:rPr>
        <w:t>, м.</w:t>
      </w:r>
      <w:r>
        <w:rPr>
          <w:rFonts w:ascii="Times New Roman" w:hAnsi="Times New Roman" w:cs="Times New Roman"/>
          <w:sz w:val="28"/>
          <w:szCs w:val="28"/>
        </w:rPr>
        <w:t xml:space="preserve"> </w:t>
      </w:r>
      <w:r w:rsidRPr="00176898">
        <w:rPr>
          <w:rFonts w:ascii="Times New Roman" w:hAnsi="Times New Roman" w:cs="Times New Roman"/>
          <w:sz w:val="28"/>
          <w:szCs w:val="28"/>
        </w:rPr>
        <w:t>Київ</w:t>
      </w:r>
      <w:r>
        <w:rPr>
          <w:rFonts w:ascii="Times New Roman" w:hAnsi="Times New Roman" w:cs="Times New Roman"/>
          <w:sz w:val="28"/>
          <w:szCs w:val="28"/>
        </w:rPr>
        <w:t>.</w:t>
      </w:r>
    </w:p>
    <w:p w:rsidR="00DA5E9E" w:rsidRPr="00DA5E9E" w:rsidRDefault="00DA5E9E" w:rsidP="00DA5E9E">
      <w:pPr>
        <w:ind w:firstLine="567"/>
        <w:jc w:val="both"/>
        <w:rPr>
          <w:rFonts w:ascii="Times New Roman" w:hAnsi="Times New Roman" w:cs="Times New Roman"/>
          <w:b/>
          <w:sz w:val="28"/>
          <w:szCs w:val="28"/>
        </w:rPr>
      </w:pPr>
      <w:r>
        <w:rPr>
          <w:rFonts w:ascii="Times New Roman" w:hAnsi="Times New Roman" w:cs="Times New Roman"/>
          <w:b/>
          <w:sz w:val="28"/>
          <w:szCs w:val="28"/>
        </w:rPr>
        <w:t>Т</w:t>
      </w:r>
      <w:r w:rsidRPr="00DA5E9E">
        <w:rPr>
          <w:rFonts w:ascii="Times New Roman" w:hAnsi="Times New Roman" w:cs="Times New Roman"/>
          <w:b/>
          <w:sz w:val="28"/>
          <w:szCs w:val="28"/>
        </w:rPr>
        <w:t>елевізійн</w:t>
      </w:r>
      <w:r>
        <w:rPr>
          <w:rFonts w:ascii="Times New Roman" w:hAnsi="Times New Roman" w:cs="Times New Roman"/>
          <w:b/>
          <w:sz w:val="28"/>
          <w:szCs w:val="28"/>
        </w:rPr>
        <w:t xml:space="preserve">е </w:t>
      </w:r>
      <w:r w:rsidRPr="00DA5E9E">
        <w:rPr>
          <w:rFonts w:ascii="Times New Roman" w:hAnsi="Times New Roman" w:cs="Times New Roman"/>
          <w:b/>
          <w:sz w:val="28"/>
          <w:szCs w:val="28"/>
        </w:rPr>
        <w:t>й аудіовізуального обладнання, код ДК 021:2015</w:t>
      </w:r>
      <w:r>
        <w:rPr>
          <w:rFonts w:ascii="Times New Roman" w:hAnsi="Times New Roman" w:cs="Times New Roman"/>
          <w:b/>
          <w:sz w:val="28"/>
          <w:szCs w:val="28"/>
        </w:rPr>
        <w:t> </w:t>
      </w:r>
      <w:r w:rsidRPr="00DA5E9E">
        <w:rPr>
          <w:rFonts w:ascii="Times New Roman" w:hAnsi="Times New Roman" w:cs="Times New Roman"/>
          <w:b/>
          <w:sz w:val="28"/>
          <w:szCs w:val="28"/>
        </w:rPr>
        <w:t>- 32320000-2 (</w:t>
      </w:r>
      <w:r w:rsidR="00460927">
        <w:rPr>
          <w:rFonts w:ascii="Times New Roman" w:hAnsi="Times New Roman" w:cs="Times New Roman"/>
          <w:b/>
          <w:color w:val="000000"/>
          <w:sz w:val="28"/>
          <w:szCs w:val="28"/>
        </w:rPr>
        <w:t>Телевізори</w:t>
      </w:r>
      <w:r w:rsidRPr="00DA5E9E">
        <w:rPr>
          <w:rFonts w:ascii="Times New Roman" w:hAnsi="Times New Roman" w:cs="Times New Roman"/>
          <w:b/>
          <w:sz w:val="28"/>
          <w:szCs w:val="28"/>
        </w:rPr>
        <w:t>).</w:t>
      </w:r>
    </w:p>
    <w:p w:rsidR="00E94CDA" w:rsidRPr="007A3DE0" w:rsidRDefault="00E94CDA" w:rsidP="00E94CDA">
      <w:pPr>
        <w:ind w:left="-142" w:right="-284" w:firstLine="709"/>
        <w:jc w:val="both"/>
        <w:rPr>
          <w:rFonts w:ascii="Times New Roman" w:eastAsia="Times New Roman" w:hAnsi="Times New Roman" w:cs="Times New Roman"/>
          <w:sz w:val="28"/>
          <w:szCs w:val="28"/>
        </w:rPr>
      </w:pPr>
      <w:r w:rsidRPr="007A3DE0">
        <w:rPr>
          <w:rFonts w:ascii="Times New Roman" w:eastAsia="Times New Roman" w:hAnsi="Times New Roman" w:cs="Times New Roman"/>
          <w:sz w:val="28"/>
          <w:szCs w:val="28"/>
        </w:rPr>
        <w:t xml:space="preserve">Ідентифікатор процедури закупівлі в електронній системі закупівель: </w:t>
      </w:r>
    </w:p>
    <w:p w:rsidR="00E94CDA" w:rsidRPr="00176898" w:rsidRDefault="003E3011" w:rsidP="00E94CDA">
      <w:pPr>
        <w:ind w:left="-142" w:right="-284"/>
        <w:jc w:val="both"/>
        <w:rPr>
          <w:rFonts w:ascii="Times New Roman" w:hAnsi="Times New Roman" w:cs="Times New Roman"/>
          <w:b/>
          <w:sz w:val="28"/>
          <w:szCs w:val="28"/>
        </w:rPr>
      </w:pPr>
      <w:r w:rsidRPr="003E3011">
        <w:rPr>
          <w:rFonts w:ascii="Times New Roman" w:eastAsia="Times New Roman" w:hAnsi="Times New Roman" w:cs="Times New Roman"/>
          <w:sz w:val="28"/>
          <w:szCs w:val="28"/>
        </w:rPr>
        <w:t>UA-2026-08-31-004393-a</w:t>
      </w:r>
      <w:r>
        <w:rPr>
          <w:rFonts w:ascii="Times New Roman" w:eastAsia="Times New Roman" w:hAnsi="Times New Roman" w:cs="Times New Roman"/>
          <w:sz w:val="28"/>
          <w:szCs w:val="28"/>
        </w:rPr>
        <w:t>.</w:t>
      </w:r>
    </w:p>
    <w:p w:rsidR="00E94CDA" w:rsidRPr="00903F01" w:rsidRDefault="00E94CDA" w:rsidP="00E94CDA">
      <w:pPr>
        <w:ind w:firstLine="567"/>
        <w:jc w:val="both"/>
        <w:rPr>
          <w:rFonts w:ascii="Times New Roman" w:eastAsia="Times New Roman" w:hAnsi="Times New Roman" w:cs="Times New Roman"/>
          <w:sz w:val="28"/>
          <w:szCs w:val="28"/>
        </w:rPr>
      </w:pPr>
      <w:r w:rsidRPr="00903F01">
        <w:rPr>
          <w:rFonts w:ascii="Times New Roman" w:eastAsia="Times New Roman" w:hAnsi="Times New Roman" w:cs="Times New Roman"/>
          <w:sz w:val="28"/>
          <w:szCs w:val="28"/>
        </w:rPr>
        <w:t>Очікувана вартість</w:t>
      </w:r>
      <w:r w:rsidR="00903F01" w:rsidRPr="00903F01">
        <w:rPr>
          <w:rFonts w:ascii="Times New Roman" w:eastAsia="Times New Roman" w:hAnsi="Times New Roman" w:cs="Times New Roman"/>
          <w:sz w:val="28"/>
          <w:szCs w:val="28"/>
        </w:rPr>
        <w:t xml:space="preserve"> предмета закупівлі відповідно до річного плану закупів</w:t>
      </w:r>
      <w:r w:rsidR="00BA0752">
        <w:rPr>
          <w:rFonts w:ascii="Times New Roman" w:eastAsia="Times New Roman" w:hAnsi="Times New Roman" w:cs="Times New Roman"/>
          <w:sz w:val="28"/>
          <w:szCs w:val="28"/>
        </w:rPr>
        <w:t>е</w:t>
      </w:r>
      <w:r w:rsidR="00903F01" w:rsidRPr="00903F01">
        <w:rPr>
          <w:rFonts w:ascii="Times New Roman" w:eastAsia="Times New Roman" w:hAnsi="Times New Roman" w:cs="Times New Roman"/>
          <w:sz w:val="28"/>
          <w:szCs w:val="28"/>
        </w:rPr>
        <w:t>л</w:t>
      </w:r>
      <w:r w:rsidR="00BA0752">
        <w:rPr>
          <w:rFonts w:ascii="Times New Roman" w:eastAsia="Times New Roman" w:hAnsi="Times New Roman" w:cs="Times New Roman"/>
          <w:sz w:val="28"/>
          <w:szCs w:val="28"/>
        </w:rPr>
        <w:t>ь</w:t>
      </w:r>
      <w:r w:rsidR="00903F01" w:rsidRPr="00903F01">
        <w:rPr>
          <w:rFonts w:ascii="Times New Roman" w:eastAsia="Times New Roman" w:hAnsi="Times New Roman" w:cs="Times New Roman"/>
          <w:sz w:val="28"/>
          <w:szCs w:val="28"/>
        </w:rPr>
        <w:t xml:space="preserve"> становить</w:t>
      </w:r>
      <w:r w:rsidRPr="00903F01">
        <w:rPr>
          <w:rFonts w:ascii="Times New Roman" w:eastAsia="Times New Roman" w:hAnsi="Times New Roman" w:cs="Times New Roman"/>
          <w:sz w:val="28"/>
          <w:szCs w:val="28"/>
        </w:rPr>
        <w:t xml:space="preserve">: </w:t>
      </w:r>
      <w:r w:rsidR="00460927" w:rsidRPr="00903F01">
        <w:rPr>
          <w:rFonts w:ascii="Times New Roman" w:eastAsia="Times New Roman" w:hAnsi="Times New Roman" w:cs="Times New Roman"/>
          <w:sz w:val="28"/>
          <w:szCs w:val="28"/>
        </w:rPr>
        <w:t>500 000</w:t>
      </w:r>
      <w:r w:rsidR="004A0D5E" w:rsidRPr="00903F01">
        <w:rPr>
          <w:rFonts w:ascii="Times New Roman" w:eastAsia="Times New Roman" w:hAnsi="Times New Roman" w:cs="Times New Roman"/>
          <w:sz w:val="28"/>
          <w:szCs w:val="28"/>
        </w:rPr>
        <w:t>,00</w:t>
      </w:r>
      <w:r w:rsidR="004A0D5E" w:rsidRPr="00903F01">
        <w:rPr>
          <w:szCs w:val="28"/>
        </w:rPr>
        <w:t xml:space="preserve"> </w:t>
      </w:r>
      <w:r w:rsidR="004A0D5E" w:rsidRPr="00903F01">
        <w:rPr>
          <w:rFonts w:ascii="Times New Roman" w:eastAsia="Times New Roman" w:hAnsi="Times New Roman" w:cs="Times New Roman"/>
          <w:sz w:val="28"/>
          <w:szCs w:val="28"/>
        </w:rPr>
        <w:t>грн</w:t>
      </w:r>
      <w:r w:rsidR="004A0D5E" w:rsidRPr="00903F01">
        <w:rPr>
          <w:szCs w:val="28"/>
        </w:rPr>
        <w:t xml:space="preserve"> </w:t>
      </w:r>
      <w:r w:rsidR="00D02E3D" w:rsidRPr="00903F01">
        <w:rPr>
          <w:rFonts w:ascii="Times New Roman" w:eastAsia="Times New Roman" w:hAnsi="Times New Roman" w:cs="Times New Roman"/>
          <w:sz w:val="28"/>
          <w:szCs w:val="28"/>
        </w:rPr>
        <w:t>(з ПДВ)</w:t>
      </w:r>
      <w:r w:rsidRPr="00903F01">
        <w:rPr>
          <w:rFonts w:ascii="Times New Roman" w:eastAsia="Times New Roman" w:hAnsi="Times New Roman" w:cs="Times New Roman"/>
          <w:sz w:val="28"/>
          <w:szCs w:val="28"/>
        </w:rPr>
        <w:t>.</w:t>
      </w:r>
    </w:p>
    <w:p w:rsidR="00C1572E" w:rsidRPr="00903F01" w:rsidRDefault="00C1572E" w:rsidP="00C1572E">
      <w:pPr>
        <w:ind w:firstLine="567"/>
        <w:jc w:val="both"/>
        <w:rPr>
          <w:rFonts w:ascii="Times New Roman" w:eastAsia="Times New Roman" w:hAnsi="Times New Roman" w:cs="Times New Roman"/>
          <w:sz w:val="28"/>
          <w:szCs w:val="28"/>
        </w:rPr>
      </w:pPr>
      <w:r w:rsidRPr="00903F01">
        <w:rPr>
          <w:rFonts w:ascii="Times New Roman" w:eastAsia="Times New Roman" w:hAnsi="Times New Roman" w:cs="Times New Roman"/>
          <w:sz w:val="28"/>
          <w:szCs w:val="28"/>
        </w:rPr>
        <w:t>Очікувана вартість предмета закупівлі</w:t>
      </w:r>
      <w:r w:rsidR="00903F01" w:rsidRPr="00903F01">
        <w:rPr>
          <w:rFonts w:ascii="Times New Roman" w:eastAsia="Times New Roman" w:hAnsi="Times New Roman" w:cs="Times New Roman"/>
          <w:sz w:val="28"/>
          <w:szCs w:val="28"/>
        </w:rPr>
        <w:t xml:space="preserve"> без ПДВ</w:t>
      </w:r>
      <w:r w:rsidRPr="00903F01">
        <w:rPr>
          <w:rFonts w:ascii="Times New Roman" w:eastAsia="Times New Roman" w:hAnsi="Times New Roman" w:cs="Times New Roman"/>
          <w:sz w:val="28"/>
          <w:szCs w:val="28"/>
        </w:rPr>
        <w:t>: 416 666,66</w:t>
      </w:r>
      <w:r w:rsidRPr="00903F01">
        <w:rPr>
          <w:szCs w:val="28"/>
        </w:rPr>
        <w:t xml:space="preserve"> </w:t>
      </w:r>
      <w:r w:rsidRPr="00903F01">
        <w:rPr>
          <w:rFonts w:ascii="Times New Roman" w:eastAsia="Times New Roman" w:hAnsi="Times New Roman" w:cs="Times New Roman"/>
          <w:sz w:val="28"/>
          <w:szCs w:val="28"/>
        </w:rPr>
        <w:t>грн</w:t>
      </w:r>
      <w:r w:rsidR="00903F01" w:rsidRPr="00903F01">
        <w:rPr>
          <w:rFonts w:ascii="Times New Roman" w:eastAsia="Times New Roman" w:hAnsi="Times New Roman" w:cs="Times New Roman"/>
          <w:sz w:val="28"/>
          <w:szCs w:val="28"/>
        </w:rPr>
        <w:t>.</w:t>
      </w:r>
      <w:r w:rsidRPr="00903F01">
        <w:rPr>
          <w:szCs w:val="28"/>
        </w:rPr>
        <w:t xml:space="preserve"> </w:t>
      </w:r>
    </w:p>
    <w:p w:rsidR="00CB2B32" w:rsidRPr="00176898" w:rsidRDefault="00CB2B32" w:rsidP="00CB2B32">
      <w:pPr>
        <w:ind w:firstLine="567"/>
        <w:jc w:val="both"/>
        <w:rPr>
          <w:rFonts w:ascii="Times New Roman" w:eastAsia="Times New Roman" w:hAnsi="Times New Roman"/>
          <w:i/>
          <w:color w:val="FF0000"/>
          <w:sz w:val="28"/>
          <w:szCs w:val="28"/>
          <w:highlight w:val="yellow"/>
        </w:rPr>
      </w:pPr>
      <w:r w:rsidRPr="00176898">
        <w:rPr>
          <w:rFonts w:ascii="Times New Roman" w:eastAsia="Times New Roman" w:hAnsi="Times New Roman" w:cs="Times New Roman"/>
          <w:sz w:val="28"/>
          <w:szCs w:val="28"/>
        </w:rPr>
        <w:t>Замовником здійснено розрахунок очікуваної вартості товарів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w:t>
      </w:r>
      <w:r w:rsidRPr="00176898">
        <w:rPr>
          <w:rFonts w:ascii="Times New Roman" w:eastAsia="Times New Roman" w:hAnsi="Times New Roman" w:cs="Times New Roman"/>
          <w:sz w:val="28"/>
          <w:szCs w:val="28"/>
          <w:highlight w:val="white"/>
        </w:rPr>
        <w:t>.</w:t>
      </w:r>
    </w:p>
    <w:p w:rsidR="00E94CDA" w:rsidRPr="00176898" w:rsidRDefault="00E94CDA" w:rsidP="00E94CDA">
      <w:pPr>
        <w:ind w:firstLine="567"/>
        <w:jc w:val="both"/>
        <w:rPr>
          <w:rFonts w:ascii="Times New Roman" w:eastAsia="Times New Roman" w:hAnsi="Times New Roman"/>
          <w:sz w:val="28"/>
          <w:szCs w:val="28"/>
        </w:rPr>
      </w:pPr>
      <w:r w:rsidRPr="00176898">
        <w:rPr>
          <w:rFonts w:ascii="Times New Roman" w:eastAsia="Times New Roman" w:hAnsi="Times New Roman" w:cs="Times New Roman"/>
          <w:sz w:val="28"/>
          <w:szCs w:val="28"/>
        </w:rPr>
        <w:t xml:space="preserve"> Розрахунок очікуваної вартості проведено згідно з аналізом цін постачальників на ринку </w:t>
      </w:r>
      <w:r>
        <w:rPr>
          <w:rFonts w:ascii="Times New Roman" w:eastAsia="Times New Roman" w:hAnsi="Times New Roman" w:cs="Times New Roman"/>
          <w:sz w:val="28"/>
          <w:szCs w:val="28"/>
        </w:rPr>
        <w:t>зазначеного предмету закупівлі</w:t>
      </w:r>
      <w:r w:rsidRPr="00176898">
        <w:rPr>
          <w:rFonts w:ascii="Times New Roman" w:eastAsia="Times New Roman" w:hAnsi="Times New Roman" w:cs="Times New Roman"/>
          <w:sz w:val="28"/>
          <w:szCs w:val="28"/>
        </w:rPr>
        <w:t xml:space="preserve"> на дату формування очікуваної вартості предмета закупівлі. </w:t>
      </w:r>
    </w:p>
    <w:p w:rsidR="00460927" w:rsidRDefault="00E94CDA" w:rsidP="00460927">
      <w:pPr>
        <w:ind w:firstLine="567"/>
        <w:jc w:val="both"/>
        <w:rPr>
          <w:rFonts w:ascii="Times New Roman" w:hAnsi="Times New Roman" w:cs="Times New Roman"/>
          <w:sz w:val="28"/>
          <w:szCs w:val="28"/>
        </w:rPr>
      </w:pPr>
      <w:r w:rsidRPr="007A3DE0">
        <w:rPr>
          <w:rFonts w:ascii="Times New Roman" w:hAnsi="Times New Roman" w:cs="Times New Roman"/>
          <w:sz w:val="28"/>
          <w:szCs w:val="28"/>
        </w:rPr>
        <w:t xml:space="preserve">Основні технічні характеристики </w:t>
      </w:r>
      <w:r w:rsidR="00460927">
        <w:rPr>
          <w:rFonts w:ascii="Times New Roman" w:hAnsi="Times New Roman" w:cs="Times New Roman"/>
          <w:sz w:val="28"/>
        </w:rPr>
        <w:t>телевізорів</w:t>
      </w:r>
      <w:r w:rsidR="004A0D5E">
        <w:rPr>
          <w:rFonts w:ascii="Times New Roman" w:hAnsi="Times New Roman" w:cs="Times New Roman"/>
          <w:sz w:val="28"/>
        </w:rPr>
        <w:t xml:space="preserve"> розроблялися з урахуванням </w:t>
      </w:r>
      <w:r w:rsidR="00460927" w:rsidRPr="00E47F34">
        <w:rPr>
          <w:rFonts w:ascii="Times New Roman" w:hAnsi="Times New Roman" w:cs="Times New Roman"/>
          <w:sz w:val="28"/>
          <w:szCs w:val="28"/>
        </w:rPr>
        <w:t>загальноприйнятих норм і стандартів для зазначеного предмета закупівлі</w:t>
      </w:r>
      <w:r w:rsidR="00460927">
        <w:rPr>
          <w:rFonts w:ascii="Times New Roman" w:hAnsi="Times New Roman" w:cs="Times New Roman"/>
          <w:sz w:val="28"/>
          <w:szCs w:val="28"/>
        </w:rPr>
        <w:t xml:space="preserve">, а також з урахуванням усіх вимог Замовника. </w:t>
      </w:r>
    </w:p>
    <w:p w:rsidR="00D50E7A" w:rsidRPr="00D50E7A" w:rsidRDefault="00E94CDA" w:rsidP="00D50E7A">
      <w:pPr>
        <w:ind w:firstLine="567"/>
        <w:jc w:val="both"/>
        <w:rPr>
          <w:rStyle w:val="1"/>
          <w:rFonts w:ascii="Times New Roman" w:hAnsi="Times New Roman"/>
          <w:bCs w:val="0"/>
          <w:color w:val="000000"/>
        </w:rPr>
      </w:pPr>
      <w:r w:rsidRPr="00176898">
        <w:rPr>
          <w:rFonts w:ascii="Times New Roman" w:hAnsi="Times New Roman"/>
          <w:color w:val="000000" w:themeColor="text1"/>
          <w:sz w:val="28"/>
          <w:szCs w:val="28"/>
          <w:shd w:val="clear" w:color="auto" w:fill="FFFFFF"/>
        </w:rPr>
        <w:t xml:space="preserve">Закупівля </w:t>
      </w:r>
      <w:r w:rsidR="00A018F2">
        <w:rPr>
          <w:rFonts w:ascii="Times New Roman" w:hAnsi="Times New Roman" w:cs="Times New Roman"/>
          <w:sz w:val="28"/>
          <w:szCs w:val="28"/>
        </w:rPr>
        <w:t>даного предмету закупівлі</w:t>
      </w:r>
      <w:r w:rsidR="00B91F58" w:rsidRPr="007A3DE0">
        <w:rPr>
          <w:rFonts w:ascii="Times New Roman" w:hAnsi="Times New Roman" w:cs="Times New Roman"/>
          <w:sz w:val="28"/>
          <w:szCs w:val="28"/>
        </w:rPr>
        <w:t xml:space="preserve"> </w:t>
      </w:r>
      <w:r w:rsidRPr="00176898">
        <w:rPr>
          <w:rFonts w:ascii="Times New Roman" w:hAnsi="Times New Roman"/>
          <w:color w:val="000000" w:themeColor="text1"/>
          <w:sz w:val="28"/>
          <w:szCs w:val="28"/>
          <w:shd w:val="clear" w:color="auto" w:fill="FFFFFF"/>
        </w:rPr>
        <w:t xml:space="preserve">з вказаними сукупними характеристиками є економічно доцільною. </w:t>
      </w:r>
    </w:p>
    <w:p w:rsidR="00E94CDA" w:rsidRPr="00176898" w:rsidRDefault="00E94CDA" w:rsidP="00E94CDA">
      <w:pPr>
        <w:ind w:firstLine="567"/>
        <w:jc w:val="both"/>
        <w:rPr>
          <w:rFonts w:ascii="Times New Roman" w:eastAsia="Times New Roman" w:hAnsi="Times New Roman"/>
          <w:sz w:val="28"/>
          <w:szCs w:val="28"/>
          <w:lang w:eastAsia="ru-RU"/>
        </w:rPr>
      </w:pPr>
      <w:r w:rsidRPr="00176898">
        <w:rPr>
          <w:rFonts w:ascii="Times New Roman" w:eastAsia="Times New Roman" w:hAnsi="Times New Roman"/>
          <w:sz w:val="28"/>
          <w:szCs w:val="28"/>
          <w:lang w:eastAsia="ru-RU"/>
        </w:rPr>
        <w:t>Технічні та якісні характеристики предмета закупівлі підготовлені</w:t>
      </w:r>
      <w:r>
        <w:rPr>
          <w:rFonts w:ascii="Times New Roman" w:eastAsia="Times New Roman" w:hAnsi="Times New Roman"/>
          <w:sz w:val="28"/>
          <w:szCs w:val="28"/>
          <w:lang w:eastAsia="ru-RU"/>
        </w:rPr>
        <w:t xml:space="preserve"> </w:t>
      </w:r>
      <w:r w:rsidRPr="00176898">
        <w:rPr>
          <w:rFonts w:ascii="Times New Roman" w:eastAsia="Times New Roman" w:hAnsi="Times New Roman"/>
          <w:sz w:val="28"/>
          <w:szCs w:val="28"/>
          <w:lang w:eastAsia="ru-RU"/>
        </w:rPr>
        <w:t>з дотриманням принципів здійснення публічних закупівель та недискримінації учасників.</w:t>
      </w:r>
    </w:p>
    <w:p w:rsidR="00E94CDA" w:rsidRDefault="00E94CDA" w:rsidP="00E94CDA">
      <w:pPr>
        <w:ind w:right="-284"/>
        <w:rPr>
          <w:rFonts w:ascii="Times New Roman" w:hAnsi="Times New Roman" w:cs="Times New Roman"/>
          <w:sz w:val="28"/>
          <w:szCs w:val="28"/>
        </w:rPr>
      </w:pPr>
    </w:p>
    <w:p w:rsidR="00E94CDA" w:rsidRDefault="00E94CDA" w:rsidP="00E94CDA">
      <w:pPr>
        <w:ind w:right="-2"/>
        <w:rPr>
          <w:rFonts w:ascii="Times New Roman" w:hAnsi="Times New Roman" w:cs="Times New Roman"/>
          <w:b/>
          <w:bCs/>
          <w:sz w:val="28"/>
          <w:szCs w:val="28"/>
        </w:rPr>
      </w:pPr>
    </w:p>
    <w:p w:rsidR="002B46F7" w:rsidRDefault="002B46F7" w:rsidP="00757BF3">
      <w:pPr>
        <w:ind w:firstLine="567"/>
        <w:jc w:val="both"/>
        <w:rPr>
          <w:rFonts w:ascii="Times New Roman" w:hAnsi="Times New Roman" w:cs="Times New Roman"/>
          <w:b/>
          <w:bCs/>
          <w:sz w:val="28"/>
        </w:rPr>
      </w:pPr>
      <w:bookmarkStart w:id="0" w:name="_GoBack"/>
      <w:bookmarkEnd w:id="0"/>
    </w:p>
    <w:p w:rsidR="007C40FE" w:rsidRDefault="007C40FE" w:rsidP="00757BF3">
      <w:pPr>
        <w:ind w:firstLine="567"/>
        <w:jc w:val="both"/>
        <w:rPr>
          <w:rFonts w:ascii="Times New Roman" w:hAnsi="Times New Roman" w:cs="Times New Roman"/>
          <w:sz w:val="28"/>
        </w:rPr>
      </w:pPr>
    </w:p>
    <w:sectPr w:rsidR="007C40FE" w:rsidSect="00666A66">
      <w:pgSz w:w="11906" w:h="16838"/>
      <w:pgMar w:top="1135"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4B2A"/>
    <w:multiLevelType w:val="hybridMultilevel"/>
    <w:tmpl w:val="C102FF6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1A3606D"/>
    <w:multiLevelType w:val="hybridMultilevel"/>
    <w:tmpl w:val="B972EAC0"/>
    <w:lvl w:ilvl="0" w:tplc="5420D63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C46372"/>
    <w:multiLevelType w:val="hybridMultilevel"/>
    <w:tmpl w:val="86EC7E06"/>
    <w:lvl w:ilvl="0" w:tplc="4C8631D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DB9"/>
    <w:rsid w:val="0001692F"/>
    <w:rsid w:val="00023A10"/>
    <w:rsid w:val="00026D2B"/>
    <w:rsid w:val="00052108"/>
    <w:rsid w:val="00061B30"/>
    <w:rsid w:val="000629FD"/>
    <w:rsid w:val="00083506"/>
    <w:rsid w:val="00085DE5"/>
    <w:rsid w:val="00091F3F"/>
    <w:rsid w:val="00093D63"/>
    <w:rsid w:val="00096F45"/>
    <w:rsid w:val="000C21D7"/>
    <w:rsid w:val="000C3B0F"/>
    <w:rsid w:val="000F2E07"/>
    <w:rsid w:val="001001D4"/>
    <w:rsid w:val="00130141"/>
    <w:rsid w:val="00136F43"/>
    <w:rsid w:val="001506D4"/>
    <w:rsid w:val="00161510"/>
    <w:rsid w:val="00181C08"/>
    <w:rsid w:val="0019442C"/>
    <w:rsid w:val="00195208"/>
    <w:rsid w:val="001B3FD7"/>
    <w:rsid w:val="001B4FA6"/>
    <w:rsid w:val="001C4901"/>
    <w:rsid w:val="001F0265"/>
    <w:rsid w:val="001F0BA0"/>
    <w:rsid w:val="001F4800"/>
    <w:rsid w:val="0020690C"/>
    <w:rsid w:val="00233AD1"/>
    <w:rsid w:val="00234193"/>
    <w:rsid w:val="00244925"/>
    <w:rsid w:val="00252CEC"/>
    <w:rsid w:val="00260604"/>
    <w:rsid w:val="002B46F7"/>
    <w:rsid w:val="002C1CED"/>
    <w:rsid w:val="002D2E50"/>
    <w:rsid w:val="002F656D"/>
    <w:rsid w:val="00311FD3"/>
    <w:rsid w:val="00313FCD"/>
    <w:rsid w:val="00321567"/>
    <w:rsid w:val="0037264C"/>
    <w:rsid w:val="00391FFF"/>
    <w:rsid w:val="00395C1A"/>
    <w:rsid w:val="003A620B"/>
    <w:rsid w:val="003B5766"/>
    <w:rsid w:val="003C3D47"/>
    <w:rsid w:val="003E3011"/>
    <w:rsid w:val="003F5091"/>
    <w:rsid w:val="003F692F"/>
    <w:rsid w:val="0040457D"/>
    <w:rsid w:val="00411383"/>
    <w:rsid w:val="0041147A"/>
    <w:rsid w:val="00451746"/>
    <w:rsid w:val="00460927"/>
    <w:rsid w:val="00461D03"/>
    <w:rsid w:val="004A0D5E"/>
    <w:rsid w:val="004B4DB9"/>
    <w:rsid w:val="004C5E43"/>
    <w:rsid w:val="00510F06"/>
    <w:rsid w:val="00540D9D"/>
    <w:rsid w:val="00552257"/>
    <w:rsid w:val="0058106E"/>
    <w:rsid w:val="005B4591"/>
    <w:rsid w:val="005C5962"/>
    <w:rsid w:val="005C5E4F"/>
    <w:rsid w:val="005E64D1"/>
    <w:rsid w:val="005E7D3A"/>
    <w:rsid w:val="005F6BC7"/>
    <w:rsid w:val="00600BF3"/>
    <w:rsid w:val="00611086"/>
    <w:rsid w:val="00637E85"/>
    <w:rsid w:val="006644F0"/>
    <w:rsid w:val="00665CDA"/>
    <w:rsid w:val="00666A66"/>
    <w:rsid w:val="006723AE"/>
    <w:rsid w:val="00697408"/>
    <w:rsid w:val="006F7AEA"/>
    <w:rsid w:val="00702B06"/>
    <w:rsid w:val="00707082"/>
    <w:rsid w:val="0072228D"/>
    <w:rsid w:val="007222A4"/>
    <w:rsid w:val="00724924"/>
    <w:rsid w:val="007325E0"/>
    <w:rsid w:val="00743A45"/>
    <w:rsid w:val="007478C2"/>
    <w:rsid w:val="00757BF3"/>
    <w:rsid w:val="00760252"/>
    <w:rsid w:val="00770B63"/>
    <w:rsid w:val="007714EE"/>
    <w:rsid w:val="00776CC0"/>
    <w:rsid w:val="007825D6"/>
    <w:rsid w:val="00793D83"/>
    <w:rsid w:val="007B794F"/>
    <w:rsid w:val="007C40FE"/>
    <w:rsid w:val="007F0414"/>
    <w:rsid w:val="007F5F7E"/>
    <w:rsid w:val="00826F17"/>
    <w:rsid w:val="00832C63"/>
    <w:rsid w:val="00857FF7"/>
    <w:rsid w:val="008656A8"/>
    <w:rsid w:val="008739B6"/>
    <w:rsid w:val="008867F1"/>
    <w:rsid w:val="00894BD2"/>
    <w:rsid w:val="008E1605"/>
    <w:rsid w:val="008F53B7"/>
    <w:rsid w:val="00903F01"/>
    <w:rsid w:val="00904DD8"/>
    <w:rsid w:val="00912A8B"/>
    <w:rsid w:val="00947900"/>
    <w:rsid w:val="009558BF"/>
    <w:rsid w:val="00993BC4"/>
    <w:rsid w:val="009B786A"/>
    <w:rsid w:val="009D5178"/>
    <w:rsid w:val="00A018F2"/>
    <w:rsid w:val="00A06D1C"/>
    <w:rsid w:val="00A20DD1"/>
    <w:rsid w:val="00A769BE"/>
    <w:rsid w:val="00A83FF1"/>
    <w:rsid w:val="00A8444D"/>
    <w:rsid w:val="00A84FCA"/>
    <w:rsid w:val="00A94C4E"/>
    <w:rsid w:val="00AA158E"/>
    <w:rsid w:val="00AC0FE6"/>
    <w:rsid w:val="00AD6B81"/>
    <w:rsid w:val="00AF4E17"/>
    <w:rsid w:val="00B044A9"/>
    <w:rsid w:val="00B140F9"/>
    <w:rsid w:val="00B142D7"/>
    <w:rsid w:val="00B461FB"/>
    <w:rsid w:val="00B655FB"/>
    <w:rsid w:val="00B76810"/>
    <w:rsid w:val="00B8260D"/>
    <w:rsid w:val="00B91F58"/>
    <w:rsid w:val="00B938A2"/>
    <w:rsid w:val="00BA0752"/>
    <w:rsid w:val="00BA6165"/>
    <w:rsid w:val="00BC7EE6"/>
    <w:rsid w:val="00BE1B7E"/>
    <w:rsid w:val="00BE2A88"/>
    <w:rsid w:val="00C1572E"/>
    <w:rsid w:val="00C273E3"/>
    <w:rsid w:val="00C36C6B"/>
    <w:rsid w:val="00C54DD9"/>
    <w:rsid w:val="00C568D7"/>
    <w:rsid w:val="00C91FA1"/>
    <w:rsid w:val="00CB1494"/>
    <w:rsid w:val="00CB2B32"/>
    <w:rsid w:val="00CB3918"/>
    <w:rsid w:val="00CB4DF5"/>
    <w:rsid w:val="00CB58A3"/>
    <w:rsid w:val="00CB6715"/>
    <w:rsid w:val="00CD2DC2"/>
    <w:rsid w:val="00D008AC"/>
    <w:rsid w:val="00D02E3D"/>
    <w:rsid w:val="00D0632C"/>
    <w:rsid w:val="00D50E7A"/>
    <w:rsid w:val="00D80C6D"/>
    <w:rsid w:val="00D97F40"/>
    <w:rsid w:val="00DA197A"/>
    <w:rsid w:val="00DA1BF4"/>
    <w:rsid w:val="00DA5E9E"/>
    <w:rsid w:val="00DF2136"/>
    <w:rsid w:val="00DF500E"/>
    <w:rsid w:val="00E04FD7"/>
    <w:rsid w:val="00E1458D"/>
    <w:rsid w:val="00E60210"/>
    <w:rsid w:val="00E74AE9"/>
    <w:rsid w:val="00E872F0"/>
    <w:rsid w:val="00E94CDA"/>
    <w:rsid w:val="00EB6B87"/>
    <w:rsid w:val="00EB7540"/>
    <w:rsid w:val="00EF7908"/>
    <w:rsid w:val="00F2080A"/>
    <w:rsid w:val="00F30813"/>
    <w:rsid w:val="00F33B6E"/>
    <w:rsid w:val="00F47F76"/>
    <w:rsid w:val="00F55A68"/>
    <w:rsid w:val="00F703F5"/>
    <w:rsid w:val="00F87BB4"/>
    <w:rsid w:val="00F95C63"/>
    <w:rsid w:val="00FB1E97"/>
    <w:rsid w:val="00FB5AB3"/>
    <w:rsid w:val="00FB6B5F"/>
    <w:rsid w:val="00FD49FC"/>
    <w:rsid w:val="00FD57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5611"/>
  <w15:docId w15:val="{67DC9B17-FA92-48DA-BEF7-8825CEEC8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ind w:left="1701" w:right="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901"/>
    <w:pPr>
      <w:ind w:left="0" w:right="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57BF3"/>
    <w:pPr>
      <w:spacing w:after="200" w:line="276" w:lineRule="auto"/>
      <w:ind w:left="720"/>
      <w:contextualSpacing/>
    </w:pPr>
    <w:rPr>
      <w:rFonts w:ascii="Calibri" w:eastAsia="Calibri" w:hAnsi="Calibri" w:cs="Times New Roman"/>
    </w:rPr>
  </w:style>
  <w:style w:type="character" w:customStyle="1" w:styleId="a4">
    <w:name w:val="Абзац списку Знак"/>
    <w:link w:val="a3"/>
    <w:uiPriority w:val="34"/>
    <w:locked/>
    <w:rsid w:val="00757BF3"/>
    <w:rPr>
      <w:rFonts w:ascii="Calibri" w:eastAsia="Calibri" w:hAnsi="Calibri" w:cs="Times New Roman"/>
    </w:rPr>
  </w:style>
  <w:style w:type="paragraph" w:styleId="a5">
    <w:name w:val="Normal (Web)"/>
    <w:aliases w:val="Обычный (Web),Обычный (веб) Знак1,Знак17 Знак2,Знак18 Знак Знак1,Знак17 Знак1 Знак1,Знак17 Знак1 Знак,Обычный (веб) Знак Знак2,Обычный (веб) Знак Знак Знак,Знак17 Знак2 Знак Знак Знак,Знак18 Знак Знак1 Знак Знак Знак"/>
    <w:basedOn w:val="a"/>
    <w:link w:val="a6"/>
    <w:uiPriority w:val="99"/>
    <w:rsid w:val="002B46F7"/>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6">
    <w:name w:val="Звичайний (веб) Знак"/>
    <w:aliases w:val="Обычный (Web) Знак,Обычный (веб) Знак1 Знак,Знак17 Знак2 Знак,Знак18 Знак Знак1 Знак,Знак17 Знак1 Знак1 Знак,Знак17 Знак1 Знак Знак,Обычный (веб) Знак Знак2 Знак,Обычный (веб) Знак Знак Знак Знак,Знак17 Знак2 Знак Знак Знак Знак"/>
    <w:link w:val="a5"/>
    <w:uiPriority w:val="99"/>
    <w:locked/>
    <w:rsid w:val="002B46F7"/>
    <w:rPr>
      <w:rFonts w:ascii="Times New Roman" w:eastAsia="Times New Roman" w:hAnsi="Times New Roman" w:cs="Times New Roman"/>
      <w:sz w:val="24"/>
      <w:szCs w:val="24"/>
      <w:lang w:val="ru-RU" w:eastAsia="ru-RU"/>
    </w:rPr>
  </w:style>
  <w:style w:type="paragraph" w:styleId="a7">
    <w:name w:val="Body Text Indent"/>
    <w:basedOn w:val="a"/>
    <w:link w:val="a8"/>
    <w:rsid w:val="00776CC0"/>
    <w:pPr>
      <w:ind w:firstLine="708"/>
      <w:jc w:val="both"/>
    </w:pPr>
    <w:rPr>
      <w:rFonts w:ascii="Times New Roman" w:eastAsia="Times New Roman" w:hAnsi="Times New Roman" w:cs="Times New Roman"/>
      <w:sz w:val="28"/>
      <w:szCs w:val="24"/>
      <w:lang w:eastAsia="ru-RU"/>
    </w:rPr>
  </w:style>
  <w:style w:type="character" w:customStyle="1" w:styleId="a8">
    <w:name w:val="Основний текст з відступом Знак"/>
    <w:basedOn w:val="a0"/>
    <w:link w:val="a7"/>
    <w:rsid w:val="00776CC0"/>
    <w:rPr>
      <w:rFonts w:ascii="Times New Roman" w:eastAsia="Times New Roman" w:hAnsi="Times New Roman" w:cs="Times New Roman"/>
      <w:sz w:val="28"/>
      <w:szCs w:val="24"/>
      <w:lang w:eastAsia="ru-RU"/>
    </w:rPr>
  </w:style>
  <w:style w:type="character" w:customStyle="1" w:styleId="1">
    <w:name w:val="Заголовок №1_"/>
    <w:basedOn w:val="a0"/>
    <w:link w:val="10"/>
    <w:uiPriority w:val="99"/>
    <w:locked/>
    <w:rsid w:val="00D50E7A"/>
    <w:rPr>
      <w:b/>
      <w:bCs/>
      <w:sz w:val="28"/>
      <w:szCs w:val="28"/>
      <w:shd w:val="clear" w:color="auto" w:fill="FFFFFF"/>
    </w:rPr>
  </w:style>
  <w:style w:type="paragraph" w:customStyle="1" w:styleId="10">
    <w:name w:val="Заголовок №1"/>
    <w:basedOn w:val="a"/>
    <w:link w:val="1"/>
    <w:uiPriority w:val="99"/>
    <w:rsid w:val="00D50E7A"/>
    <w:pPr>
      <w:widowControl w:val="0"/>
      <w:shd w:val="clear" w:color="auto" w:fill="FFFFFF"/>
      <w:spacing w:after="840" w:line="324" w:lineRule="exact"/>
      <w:jc w:val="both"/>
      <w:outlineLvl w:val="0"/>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8C68D-7297-4EE6-835A-5981775F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1021</Words>
  <Characters>583</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D-Soft</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Шелест</cp:lastModifiedBy>
  <cp:revision>15</cp:revision>
  <cp:lastPrinted>2026-08-31T11:59:00Z</cp:lastPrinted>
  <dcterms:created xsi:type="dcterms:W3CDTF">2026-08-21T11:39:00Z</dcterms:created>
  <dcterms:modified xsi:type="dcterms:W3CDTF">2026-08-31T12:32:00Z</dcterms:modified>
</cp:coreProperties>
</file>