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450">
        <w:rPr>
          <w:rFonts w:ascii="Times New Roman" w:hAnsi="Times New Roman" w:cs="Times New Roman"/>
          <w:bCs/>
          <w:sz w:val="28"/>
          <w:szCs w:val="28"/>
        </w:rPr>
        <w:t>2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6118B5" w:rsidRPr="00636CA0" w:rsidRDefault="00B22A23" w:rsidP="00636CA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CA0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636CA0" w:rsidRPr="00636CA0">
        <w:rPr>
          <w:rFonts w:ascii="Times New Roman" w:hAnsi="Times New Roman" w:cs="Times New Roman"/>
          <w:b/>
          <w:bCs/>
          <w:sz w:val="28"/>
          <w:szCs w:val="28"/>
        </w:rPr>
        <w:t xml:space="preserve">Апарата </w:t>
      </w:r>
      <w:proofErr w:type="spellStart"/>
      <w:r w:rsidR="00636CA0" w:rsidRPr="00636CA0">
        <w:rPr>
          <w:rFonts w:ascii="Times New Roman" w:hAnsi="Times New Roman" w:cs="Times New Roman"/>
          <w:b/>
          <w:bCs/>
          <w:sz w:val="28"/>
          <w:szCs w:val="28"/>
        </w:rPr>
        <w:t>високотонової</w:t>
      </w:r>
      <w:proofErr w:type="spellEnd"/>
      <w:r w:rsidR="00636CA0" w:rsidRPr="00636CA0">
        <w:rPr>
          <w:rFonts w:ascii="Times New Roman" w:hAnsi="Times New Roman" w:cs="Times New Roman"/>
          <w:b/>
          <w:bCs/>
          <w:sz w:val="28"/>
          <w:szCs w:val="28"/>
        </w:rPr>
        <w:t xml:space="preserve"> терапії (НК 024:2023 35046 – Система електростимуляції для пошкоджених тканин, НК 031:2024 Z120601- Електротерапевтичне обладнання)</w:t>
      </w:r>
    </w:p>
    <w:p w:rsidR="00C250EC" w:rsidRPr="006118B5" w:rsidRDefault="00C250EC" w:rsidP="00611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18B5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6118B5" w:rsidRDefault="008606E1" w:rsidP="006118B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36CA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C085A" w:rsidRPr="00636CA0" w:rsidRDefault="00E425F9" w:rsidP="00636CA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CA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6C0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словником:</w:t>
      </w:r>
      <w:r w:rsidR="00C250EC" w:rsidRPr="006118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CA0" w:rsidRPr="00636CA0">
        <w:rPr>
          <w:rFonts w:ascii="Times New Roman" w:hAnsi="Times New Roman" w:cs="Times New Roman"/>
          <w:sz w:val="28"/>
          <w:szCs w:val="28"/>
        </w:rPr>
        <w:t xml:space="preserve">Апарата </w:t>
      </w:r>
      <w:proofErr w:type="spellStart"/>
      <w:r w:rsidR="00636CA0" w:rsidRPr="00636CA0">
        <w:rPr>
          <w:rFonts w:ascii="Times New Roman" w:hAnsi="Times New Roman" w:cs="Times New Roman"/>
          <w:sz w:val="28"/>
          <w:szCs w:val="28"/>
        </w:rPr>
        <w:t>високотонової</w:t>
      </w:r>
      <w:proofErr w:type="spellEnd"/>
      <w:r w:rsidR="00636CA0" w:rsidRPr="00636CA0">
        <w:rPr>
          <w:rFonts w:ascii="Times New Roman" w:hAnsi="Times New Roman" w:cs="Times New Roman"/>
          <w:sz w:val="28"/>
          <w:szCs w:val="28"/>
        </w:rPr>
        <w:t xml:space="preserve"> терапії (</w:t>
      </w:r>
      <w:r w:rsidR="00636CA0" w:rsidRPr="00636CA0">
        <w:rPr>
          <w:rFonts w:ascii="Times New Roman" w:hAnsi="Times New Roman" w:cs="Times New Roman"/>
          <w:noProof/>
          <w:sz w:val="28"/>
          <w:szCs w:val="28"/>
        </w:rPr>
        <w:t xml:space="preserve">НК 024:2023 </w:t>
      </w:r>
      <w:r w:rsidR="00636CA0" w:rsidRPr="00636CA0">
        <w:rPr>
          <w:rFonts w:ascii="Times New Roman" w:hAnsi="Times New Roman" w:cs="Times New Roman"/>
          <w:sz w:val="28"/>
          <w:szCs w:val="28"/>
        </w:rPr>
        <w:t>35046 – Система електростимуляції для</w:t>
      </w:r>
      <w:bookmarkStart w:id="1" w:name="_GoBack"/>
      <w:bookmarkEnd w:id="1"/>
      <w:r w:rsidR="00636CA0" w:rsidRPr="00636CA0">
        <w:rPr>
          <w:rFonts w:ascii="Times New Roman" w:hAnsi="Times New Roman" w:cs="Times New Roman"/>
          <w:sz w:val="28"/>
          <w:szCs w:val="28"/>
        </w:rPr>
        <w:t xml:space="preserve"> пошкоджених тканин, НК 031:2024 </w:t>
      </w:r>
      <w:r w:rsidR="00636CA0" w:rsidRPr="00636CA0">
        <w:rPr>
          <w:rFonts w:ascii="Times New Roman" w:hAnsi="Times New Roman" w:cs="Times New Roman"/>
          <w:noProof/>
          <w:sz w:val="28"/>
          <w:szCs w:val="28"/>
        </w:rPr>
        <w:t>Z120601- Електротерапевтичне обладнання)</w:t>
      </w:r>
      <w:r w:rsidR="00636CA0">
        <w:rPr>
          <w:rFonts w:ascii="Times New Roman" w:hAnsi="Times New Roman" w:cs="Times New Roman"/>
          <w:sz w:val="28"/>
          <w:szCs w:val="28"/>
        </w:rPr>
        <w:t xml:space="preserve">, </w:t>
      </w:r>
      <w:r w:rsidR="00636CA0" w:rsidRPr="00636CA0">
        <w:rPr>
          <w:rFonts w:ascii="Times New Roman" w:hAnsi="Times New Roman" w:cs="Times New Roman"/>
          <w:sz w:val="28"/>
          <w:szCs w:val="28"/>
        </w:rPr>
        <w:t>код ДК 021:2015 33150000-6 «Апаратура для радіотерапії, механотерапії, електротерапії та фізичної терапії»</w:t>
      </w:r>
      <w:r w:rsidR="006C08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50EC" w:rsidRPr="006C085A" w:rsidRDefault="006C085A" w:rsidP="00636CA0">
      <w:pPr>
        <w:widowControl w:val="0"/>
        <w:spacing w:after="0" w:line="100" w:lineRule="atLeast"/>
        <w:ind w:left="-18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1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C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CA0" w:rsidRPr="00636CA0">
        <w:rPr>
          <w:rFonts w:ascii="Times New Roman" w:hAnsi="Times New Roman" w:cs="Times New Roman"/>
          <w:sz w:val="28"/>
          <w:szCs w:val="28"/>
        </w:rPr>
        <w:t>UA-2026-05-06-006997-a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0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81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636CA0" w:rsidRPr="00A26CF7">
        <w:rPr>
          <w:rFonts w:ascii="Times New Roman" w:hAnsi="Times New Roman" w:cs="Times New Roman"/>
          <w:color w:val="000000" w:themeColor="text1"/>
          <w:sz w:val="28"/>
          <w:szCs w:val="28"/>
        </w:rPr>
        <w:t>492 000,00</w:t>
      </w:r>
      <w:r w:rsidR="006C085A" w:rsidRPr="00A26C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26CF7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A26CF7">
        <w:rPr>
          <w:rStyle w:val="app-pricecurrency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 ПДВ</w:t>
      </w:r>
      <w:r w:rsidR="006D7DCB" w:rsidRPr="00A26C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3263" w:rsidRPr="00A26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50EC" w:rsidRPr="00E425F9" w:rsidRDefault="00E425F9" w:rsidP="008334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34E0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8334E0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8334E0" w:rsidRDefault="008334E0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833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B06696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7B1" w:rsidRPr="004630E1" w:rsidRDefault="00EF27B1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B24DDB" w:rsidRDefault="00B24DDB" w:rsidP="00B24D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D7F2F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D7F2F"/>
    <w:rsid w:val="00373982"/>
    <w:rsid w:val="00393263"/>
    <w:rsid w:val="003D2A9E"/>
    <w:rsid w:val="003D5EE8"/>
    <w:rsid w:val="003D6A68"/>
    <w:rsid w:val="003E79A9"/>
    <w:rsid w:val="004630E1"/>
    <w:rsid w:val="00480051"/>
    <w:rsid w:val="00521F6C"/>
    <w:rsid w:val="00593283"/>
    <w:rsid w:val="005B5202"/>
    <w:rsid w:val="006118B5"/>
    <w:rsid w:val="00636CA0"/>
    <w:rsid w:val="00642447"/>
    <w:rsid w:val="006508F6"/>
    <w:rsid w:val="0065197C"/>
    <w:rsid w:val="00653931"/>
    <w:rsid w:val="00661834"/>
    <w:rsid w:val="006B5833"/>
    <w:rsid w:val="006C085A"/>
    <w:rsid w:val="006C3F76"/>
    <w:rsid w:val="006D7DCB"/>
    <w:rsid w:val="006F7700"/>
    <w:rsid w:val="00725E6B"/>
    <w:rsid w:val="007427D8"/>
    <w:rsid w:val="00783A2E"/>
    <w:rsid w:val="007C4076"/>
    <w:rsid w:val="008334E0"/>
    <w:rsid w:val="008606E1"/>
    <w:rsid w:val="008649A1"/>
    <w:rsid w:val="00877B41"/>
    <w:rsid w:val="008E6C93"/>
    <w:rsid w:val="009C047F"/>
    <w:rsid w:val="00A16B54"/>
    <w:rsid w:val="00A2173D"/>
    <w:rsid w:val="00A26CF7"/>
    <w:rsid w:val="00A44E38"/>
    <w:rsid w:val="00A452DC"/>
    <w:rsid w:val="00A7588D"/>
    <w:rsid w:val="00A910EA"/>
    <w:rsid w:val="00AF3480"/>
    <w:rsid w:val="00B064EE"/>
    <w:rsid w:val="00B06696"/>
    <w:rsid w:val="00B12856"/>
    <w:rsid w:val="00B20450"/>
    <w:rsid w:val="00B22A23"/>
    <w:rsid w:val="00B24DDB"/>
    <w:rsid w:val="00B95583"/>
    <w:rsid w:val="00BC0683"/>
    <w:rsid w:val="00C250EC"/>
    <w:rsid w:val="00C30B8A"/>
    <w:rsid w:val="00C8123D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E158A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9</cp:revision>
  <dcterms:created xsi:type="dcterms:W3CDTF">2026-02-27T13:35:00Z</dcterms:created>
  <dcterms:modified xsi:type="dcterms:W3CDTF">2026-05-06T10:44:00Z</dcterms:modified>
</cp:coreProperties>
</file>