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2843"/>
        <w:gridCol w:w="5973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596C7E" w:rsidP="004D2D6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596C7E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Електронний ключ (токен)</w:t>
            </w:r>
            <w:r w:rsidR="00DD1081" w:rsidRPr="00DD1081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596C7E">
              <w:rPr>
                <w:b w:val="0"/>
                <w:sz w:val="24"/>
                <w:szCs w:val="24"/>
              </w:rPr>
              <w:t>48730000-4 Пакети програмного забезпечення для забезпечення безпеки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596C7E" w:rsidRPr="00596C7E">
              <w:rPr>
                <w:b/>
                <w:color w:val="333333"/>
                <w:shd w:val="clear" w:color="auto" w:fill="FFFFFF"/>
              </w:rPr>
              <w:t>UA-2026-02-25-013299-a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C4A20" w:rsidP="009E03B7">
            <w:pPr>
              <w:jc w:val="both"/>
              <w:rPr>
                <w:lang w:val="uk-UA"/>
              </w:rPr>
            </w:pPr>
            <w:r w:rsidRPr="008C4A20">
              <w:rPr>
                <w:bCs/>
              </w:rPr>
              <w:t>Пакети програмного забезпечення для забезпечення безпеки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DD1081" w:rsidP="00A8187D">
            <w:pPr>
              <w:jc w:val="both"/>
              <w:rPr>
                <w:lang w:val="uk-UA"/>
              </w:rPr>
            </w:pPr>
            <w:r w:rsidRPr="00DD1081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державного бюджету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DD1081" w:rsidRDefault="008A152E" w:rsidP="00596C7E">
            <w:pPr>
              <w:jc w:val="both"/>
              <w:rPr>
                <w:b/>
                <w:bCs/>
                <w:i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596C7E">
              <w:rPr>
                <w:b/>
                <w:bCs/>
                <w:i/>
                <w:lang w:val="uk-UA"/>
              </w:rPr>
              <w:t>36</w:t>
            </w:r>
            <w:r w:rsidR="00502C42">
              <w:rPr>
                <w:b/>
                <w:bCs/>
                <w:i/>
                <w:lang w:val="uk-UA"/>
              </w:rPr>
              <w:t>0</w:t>
            </w:r>
            <w:r w:rsidR="00DD1081">
              <w:rPr>
                <w:b/>
                <w:bCs/>
                <w:i/>
                <w:lang w:val="uk-UA"/>
              </w:rPr>
              <w:t xml:space="preserve"> 000 грн </w:t>
            </w:r>
            <w:r w:rsidR="00DD1081" w:rsidRPr="00DD108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63" w:rsidRDefault="009B4263">
      <w:r>
        <w:separator/>
      </w:r>
    </w:p>
  </w:endnote>
  <w:endnote w:type="continuationSeparator" w:id="0">
    <w:p w:rsidR="009B4263" w:rsidRDefault="009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63" w:rsidRDefault="009B4263">
      <w:r>
        <w:separator/>
      </w:r>
    </w:p>
  </w:footnote>
  <w:footnote w:type="continuationSeparator" w:id="0">
    <w:p w:rsidR="009B4263" w:rsidRDefault="009B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477D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02C42"/>
    <w:rsid w:val="00514040"/>
    <w:rsid w:val="00516A21"/>
    <w:rsid w:val="00560A27"/>
    <w:rsid w:val="00562F4E"/>
    <w:rsid w:val="00596C7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D62F9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7618B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C4A20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B4263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3266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C58F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D1081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26579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2026-04-17T07:57:00Z</dcterms:created>
  <dcterms:modified xsi:type="dcterms:W3CDTF">2026-04-17T07:57:00Z</dcterms:modified>
</cp:coreProperties>
</file>