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47540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06A03" w:rsidRDefault="00D06A03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06A03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і</w:t>
      </w:r>
      <w:r w:rsidRPr="00D06A03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и</w:t>
      </w:r>
      <w:r w:rsidRPr="00D06A03">
        <w:rPr>
          <w:rFonts w:ascii="Times New Roman" w:hAnsi="Times New Roman"/>
          <w:sz w:val="24"/>
          <w:szCs w:val="24"/>
        </w:rPr>
        <w:t xml:space="preserve"> спеціалізованого призначення на базі </w:t>
      </w:r>
      <w:r w:rsidR="00475403" w:rsidRPr="00475403">
        <w:rPr>
          <w:rFonts w:ascii="Times New Roman" w:hAnsi="Times New Roman"/>
          <w:sz w:val="24"/>
          <w:szCs w:val="24"/>
        </w:rPr>
        <w:t>RENAULT DUSTER</w:t>
      </w:r>
      <w:r w:rsidRPr="00D06A03">
        <w:rPr>
          <w:rFonts w:ascii="Times New Roman" w:hAnsi="Times New Roman"/>
          <w:sz w:val="24"/>
          <w:szCs w:val="24"/>
        </w:rPr>
        <w:t xml:space="preserve"> 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D06A03">
        <w:rPr>
          <w:rFonts w:ascii="Times New Roman" w:hAnsi="Times New Roman" w:cs="Times New Roman"/>
          <w:sz w:val="24"/>
          <w:szCs w:val="24"/>
        </w:rPr>
        <w:t>34110000-1 (легкові автомобілі)</w:t>
      </w:r>
      <w:r w:rsidR="00287243"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 w:rsidR="00287243"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 w:rsidR="00475403">
        <w:rPr>
          <w:rFonts w:ascii="Times New Roman" w:hAnsi="Times New Roman" w:cs="Times New Roman"/>
          <w:sz w:val="24"/>
          <w:szCs w:val="24"/>
        </w:rPr>
        <w:t>і 10</w:t>
      </w:r>
      <w:r>
        <w:rPr>
          <w:rFonts w:ascii="Times New Roman" w:hAnsi="Times New Roman" w:cs="Times New Roman"/>
          <w:sz w:val="24"/>
          <w:szCs w:val="24"/>
        </w:rPr>
        <w:t xml:space="preserve"> одиниць.</w:t>
      </w:r>
    </w:p>
    <w:p w:rsidR="00C138F2" w:rsidRPr="00D06A03" w:rsidRDefault="00E162E9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FF0AE0" w:rsidRPr="00FF0AE0">
        <w:rPr>
          <w:rFonts w:ascii="Times New Roman" w:hAnsi="Times New Roman" w:cs="Times New Roman"/>
          <w:sz w:val="24"/>
          <w:szCs w:val="24"/>
        </w:rPr>
        <w:t>UA-2026-04-01-005757-a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403">
        <w:rPr>
          <w:rFonts w:ascii="Times New Roman" w:hAnsi="Times New Roman"/>
          <w:sz w:val="24"/>
          <w:szCs w:val="24"/>
        </w:rPr>
        <w:t>12 162 840 грн </w:t>
      </w:r>
      <w:r w:rsidR="00475403" w:rsidRPr="00745247">
        <w:rPr>
          <w:rFonts w:ascii="Times New Roman" w:hAnsi="Times New Roman"/>
          <w:sz w:val="24"/>
          <w:szCs w:val="24"/>
        </w:rPr>
        <w:t>00</w:t>
      </w:r>
      <w:r w:rsidR="00475403">
        <w:rPr>
          <w:rFonts w:ascii="Times New Roman" w:hAnsi="Times New Roman"/>
          <w:sz w:val="24"/>
          <w:szCs w:val="24"/>
        </w:rPr>
        <w:t> коп</w:t>
      </w:r>
      <w:r w:rsidR="00253086" w:rsidRPr="00253086">
        <w:rPr>
          <w:rFonts w:ascii="Times New Roman" w:hAnsi="Times New Roman"/>
          <w:sz w:val="24"/>
          <w:szCs w:val="24"/>
        </w:rPr>
        <w:t>.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з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D06A0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75403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50066"/>
    <w:rsid w:val="0077744A"/>
    <w:rsid w:val="007A6510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B67AA"/>
    <w:rsid w:val="00BC35C5"/>
    <w:rsid w:val="00C138F2"/>
    <w:rsid w:val="00CB3EBD"/>
    <w:rsid w:val="00CD0B41"/>
    <w:rsid w:val="00CE0983"/>
    <w:rsid w:val="00D06A03"/>
    <w:rsid w:val="00E10260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08AA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57</cp:revision>
  <cp:lastPrinted>2026-04-01T09:26:00Z</cp:lastPrinted>
  <dcterms:created xsi:type="dcterms:W3CDTF">2024-01-23T07:51:00Z</dcterms:created>
  <dcterms:modified xsi:type="dcterms:W3CDTF">2026-04-01T09:28:00Z</dcterms:modified>
</cp:coreProperties>
</file>