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E2D" w:rsidRPr="00063E2D" w:rsidRDefault="003F11C4" w:rsidP="00063E2D">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r>
        <w:rPr>
          <w:rFonts w:ascii="Times New Roman" w:hAnsi="Times New Roman" w:cs="Times New Roman"/>
          <w:b/>
          <w:sz w:val="28"/>
          <w:szCs w:val="28"/>
        </w:rPr>
        <w:t xml:space="preserve"> </w:t>
      </w:r>
      <w:r w:rsidR="00063E2D" w:rsidRPr="00063E2D">
        <w:rPr>
          <w:rFonts w:ascii="Times New Roman" w:hAnsi="Times New Roman" w:cs="Times New Roman"/>
          <w:b/>
          <w:sz w:val="28"/>
          <w:szCs w:val="28"/>
        </w:rPr>
        <w:t>технічних та якісних характеристик предмета закупівлі, розміру бюджетного призначення, очікуваної вартості предмета закупівлі</w:t>
      </w:r>
    </w:p>
    <w:p w:rsidR="00692C2A" w:rsidRPr="003F11C4" w:rsidRDefault="00063E2D" w:rsidP="00063E2D">
      <w:pPr>
        <w:jc w:val="center"/>
        <w:rPr>
          <w:rFonts w:ascii="Times New Roman" w:hAnsi="Times New Roman" w:cs="Times New Roman"/>
          <w:sz w:val="28"/>
          <w:szCs w:val="28"/>
        </w:rPr>
      </w:pPr>
      <w:r w:rsidRPr="003F11C4">
        <w:rPr>
          <w:rFonts w:ascii="Times New Roman" w:hAnsi="Times New Roman" w:cs="Times New Roman"/>
          <w:sz w:val="28"/>
          <w:szCs w:val="28"/>
        </w:rPr>
        <w:t>(відповідно до пункту 4</w:t>
      </w:r>
      <w:r w:rsidRPr="003F11C4">
        <w:rPr>
          <w:rFonts w:ascii="Times New Roman" w:hAnsi="Times New Roman" w:cs="Times New Roman"/>
          <w:sz w:val="28"/>
          <w:szCs w:val="28"/>
          <w:vertAlign w:val="superscript"/>
        </w:rPr>
        <w:t>1</w:t>
      </w:r>
      <w:r w:rsidRPr="003F11C4">
        <w:rPr>
          <w:rFonts w:ascii="Times New Roman" w:hAnsi="Times New Roman" w:cs="Times New Roman"/>
          <w:sz w:val="28"/>
          <w:szCs w:val="28"/>
        </w:rPr>
        <w:t xml:space="preserve"> постанови КМУ від 11.10.2016 № 710 “Про ефективне використання державних коштів” (зі змінами))</w:t>
      </w:r>
    </w:p>
    <w:p w:rsidR="003C46F7" w:rsidRDefault="003C46F7" w:rsidP="00E94CDA">
      <w:pPr>
        <w:ind w:left="-142" w:right="-284" w:firstLine="709"/>
        <w:jc w:val="both"/>
        <w:rPr>
          <w:rFonts w:ascii="Times New Roman" w:hAnsi="Times New Roman" w:cs="Times New Roman"/>
          <w:b/>
          <w:sz w:val="28"/>
          <w:szCs w:val="28"/>
        </w:rPr>
      </w:pPr>
    </w:p>
    <w:p w:rsidR="00063E2D" w:rsidRDefault="00063E2D" w:rsidP="00063E2D">
      <w:pPr>
        <w:pStyle w:val="a3"/>
        <w:numPr>
          <w:ilvl w:val="0"/>
          <w:numId w:val="4"/>
        </w:numPr>
        <w:tabs>
          <w:tab w:val="left" w:pos="851"/>
        </w:tabs>
        <w:spacing w:after="0" w:line="240" w:lineRule="auto"/>
        <w:ind w:left="0" w:firstLine="567"/>
        <w:contextualSpacing w:val="0"/>
        <w:jc w:val="both"/>
        <w:rPr>
          <w:rFonts w:ascii="Times New Roman" w:eastAsia="Times New Roman" w:hAnsi="Times New Roman"/>
          <w:sz w:val="28"/>
          <w:szCs w:val="28"/>
          <w:lang w:eastAsia="ru-RU"/>
        </w:rPr>
      </w:pPr>
      <w:r w:rsidRPr="00AF2E08">
        <w:rPr>
          <w:rFonts w:ascii="Times New Roman" w:eastAsia="Times New Roman" w:hAnsi="Times New Roman"/>
          <w:b/>
          <w:sz w:val="28"/>
          <w:szCs w:val="28"/>
          <w:lang w:eastAsia="ru-RU"/>
        </w:rPr>
        <w:t xml:space="preserve">Найменування, замовника в Єдиному державному реєстрі юридичних осіб, фізичних осіб - підприємців та громадських формувань, його категорія: </w:t>
      </w:r>
      <w:r w:rsidRPr="00AF2E08">
        <w:rPr>
          <w:rFonts w:ascii="Times New Roman" w:eastAsia="Times New Roman" w:hAnsi="Times New Roman"/>
          <w:sz w:val="28"/>
          <w:szCs w:val="28"/>
          <w:lang w:eastAsia="ru-RU"/>
        </w:rPr>
        <w:t>Служба безпеки України</w:t>
      </w:r>
      <w:r>
        <w:rPr>
          <w:rFonts w:ascii="Times New Roman" w:eastAsia="Times New Roman" w:hAnsi="Times New Roman"/>
          <w:sz w:val="28"/>
          <w:szCs w:val="28"/>
          <w:lang w:eastAsia="ru-RU"/>
        </w:rPr>
        <w:t>,</w:t>
      </w:r>
      <w:r w:rsidRPr="00AF2E0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 Київ</w:t>
      </w:r>
      <w:r w:rsidRPr="00AF2E08">
        <w:rPr>
          <w:rFonts w:ascii="Times New Roman" w:eastAsia="Times New Roman" w:hAnsi="Times New Roman"/>
          <w:sz w:val="28"/>
          <w:szCs w:val="28"/>
          <w:lang w:eastAsia="ru-RU"/>
        </w:rPr>
        <w:t>.</w:t>
      </w:r>
    </w:p>
    <w:p w:rsidR="00F6645C" w:rsidRPr="00F6645C" w:rsidRDefault="00063E2D" w:rsidP="00F6645C">
      <w:pPr>
        <w:pStyle w:val="a3"/>
        <w:numPr>
          <w:ilvl w:val="0"/>
          <w:numId w:val="4"/>
        </w:numPr>
        <w:tabs>
          <w:tab w:val="left" w:pos="851"/>
        </w:tabs>
        <w:spacing w:after="0"/>
        <w:ind w:left="-142" w:firstLine="709"/>
        <w:contextualSpacing w:val="0"/>
        <w:jc w:val="both"/>
        <w:rPr>
          <w:rFonts w:ascii="Times New Roman" w:hAnsi="Times New Roman"/>
          <w:b/>
          <w:sz w:val="28"/>
          <w:szCs w:val="28"/>
        </w:rPr>
      </w:pPr>
      <w:r w:rsidRPr="00063E2D">
        <w:rPr>
          <w:rFonts w:ascii="Times New Roman" w:eastAsia="Times New Roman" w:hAnsi="Times New Roman"/>
          <w:b/>
          <w:sz w:val="28"/>
          <w:szCs w:val="28"/>
          <w:lang w:eastAsia="ru-RU"/>
        </w:rPr>
        <w:t xml:space="preserve">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(лотів) (за наявності): </w:t>
      </w:r>
      <w:r w:rsidR="00F6645C" w:rsidRPr="00F6645C">
        <w:rPr>
          <w:rFonts w:ascii="Times New Roman" w:hAnsi="Times New Roman"/>
          <w:sz w:val="28"/>
          <w:szCs w:val="28"/>
        </w:rPr>
        <w:t>кабелі</w:t>
      </w:r>
      <w:r w:rsidR="00F6645C">
        <w:rPr>
          <w:rFonts w:ascii="Times New Roman" w:hAnsi="Times New Roman"/>
          <w:sz w:val="28"/>
          <w:szCs w:val="28"/>
        </w:rPr>
        <w:t xml:space="preserve"> та супутня</w:t>
      </w:r>
      <w:r w:rsidR="00F6645C" w:rsidRPr="00F6645C">
        <w:rPr>
          <w:rFonts w:ascii="Times New Roman" w:hAnsi="Times New Roman"/>
          <w:sz w:val="28"/>
          <w:szCs w:val="28"/>
        </w:rPr>
        <w:t xml:space="preserve"> продукці</w:t>
      </w:r>
      <w:r w:rsidR="00F6645C">
        <w:rPr>
          <w:rFonts w:ascii="Times New Roman" w:hAnsi="Times New Roman"/>
          <w:sz w:val="28"/>
          <w:szCs w:val="28"/>
        </w:rPr>
        <w:t>я</w:t>
      </w:r>
      <w:r w:rsidR="00F6645C" w:rsidRPr="00F6645C">
        <w:rPr>
          <w:rFonts w:ascii="Times New Roman" w:hAnsi="Times New Roman"/>
          <w:sz w:val="28"/>
          <w:szCs w:val="28"/>
        </w:rPr>
        <w:t>, код ДК 021:2015 – 44320000-9 (Кабелі та супутня продукція)</w:t>
      </w:r>
    </w:p>
    <w:p w:rsidR="00063E2D" w:rsidRPr="00063E2D" w:rsidRDefault="00E94CDA" w:rsidP="003F11C4">
      <w:pPr>
        <w:pStyle w:val="a3"/>
        <w:numPr>
          <w:ilvl w:val="0"/>
          <w:numId w:val="4"/>
        </w:numPr>
        <w:tabs>
          <w:tab w:val="left" w:pos="851"/>
        </w:tabs>
        <w:spacing w:after="0" w:line="240" w:lineRule="auto"/>
        <w:ind w:left="-142" w:firstLine="709"/>
        <w:contextualSpacing w:val="0"/>
        <w:jc w:val="both"/>
        <w:rPr>
          <w:rFonts w:ascii="Times New Roman" w:hAnsi="Times New Roman"/>
          <w:sz w:val="28"/>
          <w:szCs w:val="28"/>
        </w:rPr>
      </w:pPr>
      <w:r w:rsidRPr="003F11C4">
        <w:rPr>
          <w:rFonts w:ascii="Times New Roman" w:eastAsia="Times New Roman" w:hAnsi="Times New Roman"/>
          <w:b/>
          <w:spacing w:val="-4"/>
          <w:sz w:val="28"/>
          <w:szCs w:val="28"/>
        </w:rPr>
        <w:t xml:space="preserve">Ідентифікатор процедури закупівлі в </w:t>
      </w:r>
      <w:r w:rsidR="00063E2D" w:rsidRPr="003F11C4">
        <w:rPr>
          <w:rFonts w:ascii="Times New Roman" w:eastAsia="Times New Roman" w:hAnsi="Times New Roman"/>
          <w:b/>
          <w:spacing w:val="-4"/>
          <w:sz w:val="28"/>
          <w:szCs w:val="28"/>
        </w:rPr>
        <w:t>електронній системі закупівель:</w:t>
      </w:r>
      <w:r w:rsidR="00063E2D">
        <w:rPr>
          <w:rFonts w:ascii="Times New Roman" w:eastAsia="Times New Roman" w:hAnsi="Times New Roman"/>
          <w:b/>
          <w:sz w:val="28"/>
          <w:szCs w:val="28"/>
        </w:rPr>
        <w:t xml:space="preserve"> </w:t>
      </w:r>
      <w:r w:rsidR="00A64B63" w:rsidRPr="00A64B63">
        <w:rPr>
          <w:rFonts w:ascii="Times New Roman" w:hAnsi="Times New Roman"/>
          <w:sz w:val="28"/>
          <w:szCs w:val="28"/>
        </w:rPr>
        <w:t>UA-2026-03-27-011507-a</w:t>
      </w:r>
      <w:r w:rsidR="00A4027B" w:rsidRPr="00A64B63">
        <w:rPr>
          <w:rFonts w:ascii="Times New Roman" w:hAnsi="Times New Roman"/>
          <w:sz w:val="28"/>
          <w:szCs w:val="28"/>
        </w:rPr>
        <w:t>.</w:t>
      </w:r>
    </w:p>
    <w:p w:rsidR="00E94CDA" w:rsidRPr="00063E2D" w:rsidRDefault="00E94CDA" w:rsidP="00063E2D">
      <w:pPr>
        <w:pStyle w:val="a3"/>
        <w:numPr>
          <w:ilvl w:val="0"/>
          <w:numId w:val="4"/>
        </w:numPr>
        <w:tabs>
          <w:tab w:val="left" w:pos="851"/>
        </w:tabs>
        <w:spacing w:after="0" w:line="240" w:lineRule="auto"/>
        <w:ind w:left="-142" w:right="-284" w:firstLine="709"/>
        <w:contextualSpacing w:val="0"/>
        <w:jc w:val="both"/>
        <w:rPr>
          <w:rFonts w:ascii="Times New Roman" w:hAnsi="Times New Roman"/>
          <w:b/>
          <w:sz w:val="28"/>
          <w:szCs w:val="28"/>
        </w:rPr>
      </w:pPr>
      <w:r w:rsidRPr="00063E2D">
        <w:rPr>
          <w:rFonts w:ascii="Times New Roman" w:eastAsia="Times New Roman" w:hAnsi="Times New Roman"/>
          <w:b/>
          <w:sz w:val="28"/>
          <w:szCs w:val="28"/>
        </w:rPr>
        <w:t xml:space="preserve">Очікувана вартість предмета закупівлі: </w:t>
      </w:r>
      <w:r w:rsidR="00F6645C">
        <w:rPr>
          <w:rFonts w:ascii="Times New Roman" w:eastAsia="Times New Roman" w:hAnsi="Times New Roman"/>
          <w:sz w:val="28"/>
          <w:szCs w:val="28"/>
        </w:rPr>
        <w:t>369 7</w:t>
      </w:r>
      <w:r w:rsidR="00D03F9C" w:rsidRPr="00063E2D">
        <w:rPr>
          <w:rFonts w:ascii="Times New Roman" w:eastAsia="Times New Roman" w:hAnsi="Times New Roman"/>
          <w:sz w:val="28"/>
          <w:szCs w:val="28"/>
        </w:rPr>
        <w:t>00</w:t>
      </w:r>
      <w:r w:rsidRPr="00063E2D">
        <w:rPr>
          <w:rFonts w:ascii="Times New Roman" w:hAnsi="Times New Roman"/>
          <w:sz w:val="28"/>
          <w:szCs w:val="28"/>
        </w:rPr>
        <w:t xml:space="preserve">,00 </w:t>
      </w:r>
      <w:r w:rsidRPr="00063E2D">
        <w:rPr>
          <w:rFonts w:ascii="Times New Roman" w:eastAsia="Times New Roman" w:hAnsi="Times New Roman"/>
          <w:sz w:val="28"/>
          <w:szCs w:val="28"/>
        </w:rPr>
        <w:t>грн</w:t>
      </w:r>
      <w:r w:rsidR="00063E2D" w:rsidRPr="00063E2D">
        <w:rPr>
          <w:rFonts w:ascii="Times New Roman" w:eastAsia="Times New Roman" w:hAnsi="Times New Roman"/>
          <w:sz w:val="28"/>
          <w:szCs w:val="28"/>
        </w:rPr>
        <w:t xml:space="preserve"> (з ПДВ)</w:t>
      </w:r>
      <w:r w:rsidR="00692C2A" w:rsidRPr="00063E2D">
        <w:rPr>
          <w:rFonts w:ascii="Times New Roman" w:eastAsia="Times New Roman" w:hAnsi="Times New Roman"/>
          <w:sz w:val="28"/>
          <w:szCs w:val="28"/>
        </w:rPr>
        <w:t>.</w:t>
      </w:r>
    </w:p>
    <w:p w:rsidR="00063E2D" w:rsidRPr="003F11C4" w:rsidRDefault="00063E2D" w:rsidP="00063E2D">
      <w:pPr>
        <w:pStyle w:val="a3"/>
        <w:tabs>
          <w:tab w:val="left" w:pos="851"/>
        </w:tabs>
        <w:spacing w:after="0" w:line="240" w:lineRule="auto"/>
        <w:ind w:left="357" w:firstLine="210"/>
        <w:jc w:val="both"/>
        <w:rPr>
          <w:rFonts w:ascii="Times New Roman" w:hAnsi="Times New Roman"/>
          <w:b/>
          <w:sz w:val="28"/>
          <w:szCs w:val="28"/>
        </w:rPr>
      </w:pPr>
      <w:r w:rsidRPr="003F11C4">
        <w:rPr>
          <w:rFonts w:ascii="Times New Roman" w:eastAsia="Times New Roman" w:hAnsi="Times New Roman"/>
          <w:b/>
          <w:sz w:val="28"/>
          <w:szCs w:val="28"/>
          <w:lang w:eastAsia="ru-RU"/>
        </w:rPr>
        <w:t>Обґрунтування технічних та якісних характеристик предмета закупівлі:</w:t>
      </w:r>
      <w:r w:rsidRPr="003F11C4">
        <w:rPr>
          <w:rFonts w:ascii="Times New Roman" w:hAnsi="Times New Roman"/>
          <w:b/>
          <w:sz w:val="28"/>
          <w:szCs w:val="28"/>
        </w:rPr>
        <w:t xml:space="preserve"> </w:t>
      </w:r>
    </w:p>
    <w:p w:rsidR="00063E2D" w:rsidRPr="00BE0DE6" w:rsidRDefault="00063E2D" w:rsidP="00BE0DE6">
      <w:pPr>
        <w:pStyle w:val="a3"/>
        <w:numPr>
          <w:ilvl w:val="0"/>
          <w:numId w:val="5"/>
        </w:numPr>
        <w:tabs>
          <w:tab w:val="left" w:pos="851"/>
        </w:tabs>
        <w:ind w:left="0" w:firstLine="567"/>
        <w:jc w:val="both"/>
        <w:rPr>
          <w:rFonts w:ascii="Times New Roman" w:eastAsia="Times New Roman" w:hAnsi="Times New Roman"/>
          <w:sz w:val="28"/>
          <w:szCs w:val="28"/>
          <w:lang w:eastAsia="ru-RU"/>
        </w:rPr>
      </w:pPr>
      <w:r w:rsidRPr="00BE0DE6">
        <w:rPr>
          <w:rFonts w:ascii="Times New Roman" w:eastAsia="Times New Roman" w:hAnsi="Times New Roman"/>
          <w:sz w:val="28"/>
          <w:szCs w:val="28"/>
          <w:lang w:eastAsia="ru-RU"/>
        </w:rPr>
        <w:t xml:space="preserve">з метою забезпечення </w:t>
      </w:r>
      <w:r w:rsidR="00BE0DE6" w:rsidRPr="00BE0DE6">
        <w:rPr>
          <w:rFonts w:ascii="Times New Roman" w:eastAsia="Times New Roman" w:hAnsi="Times New Roman"/>
          <w:sz w:val="28"/>
          <w:szCs w:val="28"/>
          <w:lang w:eastAsia="ru-RU"/>
        </w:rPr>
        <w:t>розгортання нових об’єктів, що потребують забезпечення спеціальним зв’язком, забезпечення належного функціонування та підключення телекомунікаційного та мережевого обладнання в підрозділах ЦУ СБУ</w:t>
      </w:r>
      <w:r w:rsidRPr="00BE0DE6">
        <w:rPr>
          <w:rFonts w:ascii="Times New Roman" w:eastAsia="Times New Roman" w:hAnsi="Times New Roman"/>
          <w:sz w:val="28"/>
          <w:szCs w:val="28"/>
          <w:lang w:eastAsia="ru-RU"/>
        </w:rPr>
        <w:t>;</w:t>
      </w:r>
    </w:p>
    <w:p w:rsidR="00BE0DE6" w:rsidRPr="00BE0DE6" w:rsidRDefault="00BE0DE6" w:rsidP="00BE0DE6">
      <w:pPr>
        <w:pStyle w:val="a3"/>
        <w:numPr>
          <w:ilvl w:val="0"/>
          <w:numId w:val="5"/>
        </w:numPr>
        <w:tabs>
          <w:tab w:val="left" w:pos="851"/>
        </w:tabs>
        <w:ind w:left="0" w:firstLine="567"/>
        <w:jc w:val="both"/>
        <w:rPr>
          <w:rFonts w:ascii="Times New Roman" w:eastAsia="Times New Roman" w:hAnsi="Times New Roman"/>
          <w:sz w:val="28"/>
          <w:szCs w:val="28"/>
          <w:lang w:eastAsia="ru-RU"/>
        </w:rPr>
      </w:pPr>
      <w:r w:rsidRPr="00BE0DE6">
        <w:rPr>
          <w:rFonts w:ascii="Times New Roman" w:eastAsia="Times New Roman" w:hAnsi="Times New Roman"/>
          <w:sz w:val="28"/>
          <w:szCs w:val="28"/>
          <w:lang w:eastAsia="ru-RU"/>
        </w:rPr>
        <w:t>технічна специфікація до предмета закупівлі підготовлена з дотриманням принципів здійснення публічних закупівель та недискримінації учасників.</w:t>
      </w:r>
    </w:p>
    <w:p w:rsidR="00063E2D" w:rsidRPr="00AF2E08" w:rsidRDefault="00063E2D" w:rsidP="00063E2D">
      <w:pPr>
        <w:pStyle w:val="a3"/>
        <w:numPr>
          <w:ilvl w:val="0"/>
          <w:numId w:val="4"/>
        </w:numPr>
        <w:tabs>
          <w:tab w:val="left" w:pos="851"/>
        </w:tabs>
        <w:spacing w:after="0" w:line="240" w:lineRule="auto"/>
        <w:ind w:left="0" w:firstLine="567"/>
        <w:contextualSpacing w:val="0"/>
        <w:jc w:val="both"/>
        <w:rPr>
          <w:rFonts w:ascii="Times New Roman" w:eastAsiaTheme="minorHAnsi" w:hAnsi="Times New Roman"/>
          <w:bCs/>
          <w:sz w:val="28"/>
          <w:szCs w:val="28"/>
          <w:lang w:eastAsia="ru-RU"/>
        </w:rPr>
      </w:pPr>
      <w:r w:rsidRPr="00AF2E08">
        <w:rPr>
          <w:rFonts w:ascii="Times New Roman" w:eastAsia="Times New Roman" w:hAnsi="Times New Roman"/>
          <w:b/>
          <w:sz w:val="28"/>
          <w:szCs w:val="28"/>
          <w:lang w:eastAsia="ru-RU"/>
        </w:rPr>
        <w:t xml:space="preserve">Обґрунтування розміру бюджетного призначення: </w:t>
      </w:r>
      <w:r w:rsidRPr="00AF2E08">
        <w:rPr>
          <w:rFonts w:ascii="Times New Roman" w:eastAsia="Times New Roman" w:hAnsi="Times New Roman"/>
          <w:sz w:val="28"/>
          <w:szCs w:val="28"/>
          <w:lang w:eastAsia="ru-RU"/>
        </w:rPr>
        <w:t>відповідно до кошторисного призначення на 202</w:t>
      </w:r>
      <w:r w:rsidR="00AC67D6">
        <w:rPr>
          <w:rFonts w:ascii="Times New Roman" w:eastAsia="Times New Roman" w:hAnsi="Times New Roman"/>
          <w:sz w:val="28"/>
          <w:szCs w:val="28"/>
          <w:lang w:eastAsia="ru-RU"/>
        </w:rPr>
        <w:t>6</w:t>
      </w:r>
      <w:r w:rsidRPr="00AF2E08">
        <w:rPr>
          <w:rFonts w:ascii="Times New Roman" w:eastAsia="Times New Roman" w:hAnsi="Times New Roman"/>
          <w:sz w:val="28"/>
          <w:szCs w:val="28"/>
          <w:lang w:eastAsia="ru-RU"/>
        </w:rPr>
        <w:t xml:space="preserve"> рік. </w:t>
      </w:r>
    </w:p>
    <w:p w:rsidR="00063E2D" w:rsidRPr="00BE0DE6" w:rsidRDefault="00063E2D" w:rsidP="00BC0163">
      <w:pPr>
        <w:pStyle w:val="a3"/>
        <w:numPr>
          <w:ilvl w:val="0"/>
          <w:numId w:val="4"/>
        </w:numPr>
        <w:tabs>
          <w:tab w:val="left" w:pos="851"/>
        </w:tabs>
        <w:spacing w:after="0" w:line="240" w:lineRule="auto"/>
        <w:ind w:left="0" w:firstLine="567"/>
        <w:contextualSpacing w:val="0"/>
        <w:jc w:val="both"/>
        <w:rPr>
          <w:rFonts w:ascii="Times New Roman" w:eastAsia="Times New Roman" w:hAnsi="Times New Roman"/>
          <w:b/>
          <w:sz w:val="28"/>
          <w:szCs w:val="28"/>
          <w:lang w:eastAsia="ru-RU"/>
        </w:rPr>
      </w:pPr>
      <w:r w:rsidRPr="00BE0DE6">
        <w:rPr>
          <w:rFonts w:ascii="Times New Roman" w:eastAsia="Times New Roman" w:hAnsi="Times New Roman"/>
          <w:b/>
          <w:sz w:val="28"/>
          <w:szCs w:val="28"/>
          <w:lang w:eastAsia="ru-RU"/>
        </w:rPr>
        <w:t xml:space="preserve">Обґрунтування очікуваної вартості предмета закупівлі: </w:t>
      </w:r>
      <w:r w:rsidRPr="00BE0DE6">
        <w:rPr>
          <w:rFonts w:ascii="Times New Roman" w:eastAsia="Times New Roman" w:hAnsi="Times New Roman"/>
          <w:sz w:val="28"/>
          <w:szCs w:val="28"/>
          <w:lang w:eastAsia="ru-RU"/>
        </w:rPr>
        <w:t xml:space="preserve">очікувана вартість предмета закупівлі визначена </w:t>
      </w:r>
      <w:r w:rsidR="00BE0DE6" w:rsidRPr="00BE0DE6">
        <w:rPr>
          <w:rFonts w:ascii="Times New Roman" w:eastAsia="Times New Roman" w:hAnsi="Times New Roman"/>
          <w:sz w:val="28"/>
          <w:szCs w:val="28"/>
          <w:lang w:eastAsia="ru-RU"/>
        </w:rPr>
        <w:t xml:space="preserve">згідно вимог наказу Міністерства розвитку економіки, торгівлі та сільського господарства України від 12.02.2020 № 275 «Про затвердження примірної методики визначення очікуваної вартості предмета закупівлі» </w:t>
      </w:r>
      <w:r w:rsidRPr="00BE0DE6">
        <w:rPr>
          <w:rFonts w:ascii="Times New Roman" w:eastAsia="Times New Roman" w:hAnsi="Times New Roman"/>
          <w:sz w:val="28"/>
          <w:szCs w:val="28"/>
          <w:lang w:eastAsia="ru-RU"/>
        </w:rPr>
        <w:t>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p>
    <w:p w:rsidR="00063E2D" w:rsidRDefault="00063E2D" w:rsidP="00E94CDA">
      <w:pPr>
        <w:ind w:right="-284"/>
        <w:rPr>
          <w:rFonts w:ascii="Times New Roman" w:hAnsi="Times New Roman" w:cs="Times New Roman"/>
          <w:sz w:val="28"/>
          <w:szCs w:val="28"/>
        </w:rPr>
      </w:pPr>
    </w:p>
    <w:p w:rsidR="00063E2D" w:rsidRDefault="00063E2D" w:rsidP="00E94CDA">
      <w:pPr>
        <w:ind w:right="-284"/>
        <w:rPr>
          <w:rFonts w:ascii="Times New Roman" w:hAnsi="Times New Roman" w:cs="Times New Roman"/>
          <w:sz w:val="28"/>
          <w:szCs w:val="28"/>
        </w:rPr>
      </w:pPr>
    </w:p>
    <w:p w:rsidR="007C40FE" w:rsidRDefault="007C40FE" w:rsidP="00757BF3">
      <w:pPr>
        <w:ind w:firstLine="567"/>
        <w:jc w:val="both"/>
        <w:rPr>
          <w:rFonts w:ascii="Times New Roman" w:hAnsi="Times New Roman" w:cs="Times New Roman"/>
          <w:sz w:val="28"/>
        </w:rPr>
      </w:pPr>
      <w:bookmarkStart w:id="0" w:name="_GoBack"/>
      <w:bookmarkEnd w:id="0"/>
    </w:p>
    <w:sectPr w:rsidR="007C40FE" w:rsidSect="003F11C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6BB71B87"/>
    <w:multiLevelType w:val="hybridMultilevel"/>
    <w:tmpl w:val="7B3E80AA"/>
    <w:lvl w:ilvl="0" w:tplc="DF4622FE">
      <w:start w:val="1"/>
      <w:numFmt w:val="bullet"/>
      <w:lvlText w:val=""/>
      <w:lvlJc w:val="left"/>
      <w:pPr>
        <w:ind w:left="1287"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1692F"/>
    <w:rsid w:val="00023A10"/>
    <w:rsid w:val="00026D2B"/>
    <w:rsid w:val="00061B30"/>
    <w:rsid w:val="000629FD"/>
    <w:rsid w:val="00063E2D"/>
    <w:rsid w:val="00073486"/>
    <w:rsid w:val="00083506"/>
    <w:rsid w:val="00085DE5"/>
    <w:rsid w:val="00093D63"/>
    <w:rsid w:val="00096F45"/>
    <w:rsid w:val="000C21D7"/>
    <w:rsid w:val="000C3B0F"/>
    <w:rsid w:val="001001D4"/>
    <w:rsid w:val="00130141"/>
    <w:rsid w:val="00136F43"/>
    <w:rsid w:val="001506D4"/>
    <w:rsid w:val="001758B5"/>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5C1A"/>
    <w:rsid w:val="003A620B"/>
    <w:rsid w:val="003B5766"/>
    <w:rsid w:val="003C3D47"/>
    <w:rsid w:val="003C46F7"/>
    <w:rsid w:val="003F11C4"/>
    <w:rsid w:val="003F5091"/>
    <w:rsid w:val="003F692F"/>
    <w:rsid w:val="0040457D"/>
    <w:rsid w:val="00411383"/>
    <w:rsid w:val="0041147A"/>
    <w:rsid w:val="00461D03"/>
    <w:rsid w:val="004B4DB9"/>
    <w:rsid w:val="004C5E43"/>
    <w:rsid w:val="00510F06"/>
    <w:rsid w:val="00540D9D"/>
    <w:rsid w:val="00552257"/>
    <w:rsid w:val="0058106E"/>
    <w:rsid w:val="005B4591"/>
    <w:rsid w:val="005C5962"/>
    <w:rsid w:val="005C5E4F"/>
    <w:rsid w:val="005E435F"/>
    <w:rsid w:val="005E64D1"/>
    <w:rsid w:val="005E7D3A"/>
    <w:rsid w:val="005F6BC7"/>
    <w:rsid w:val="00600BF3"/>
    <w:rsid w:val="00611086"/>
    <w:rsid w:val="00637E85"/>
    <w:rsid w:val="006644F0"/>
    <w:rsid w:val="00665CDA"/>
    <w:rsid w:val="00666A66"/>
    <w:rsid w:val="006723AE"/>
    <w:rsid w:val="00692C2A"/>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47900"/>
    <w:rsid w:val="009558BF"/>
    <w:rsid w:val="00993BC4"/>
    <w:rsid w:val="009A623D"/>
    <w:rsid w:val="009B786A"/>
    <w:rsid w:val="009D5178"/>
    <w:rsid w:val="00A018F2"/>
    <w:rsid w:val="00A06D1C"/>
    <w:rsid w:val="00A20DD1"/>
    <w:rsid w:val="00A4027B"/>
    <w:rsid w:val="00A64B63"/>
    <w:rsid w:val="00A652F0"/>
    <w:rsid w:val="00A769BE"/>
    <w:rsid w:val="00A83FF1"/>
    <w:rsid w:val="00A8444D"/>
    <w:rsid w:val="00A84FCA"/>
    <w:rsid w:val="00A94C4E"/>
    <w:rsid w:val="00AA158E"/>
    <w:rsid w:val="00AC0FE6"/>
    <w:rsid w:val="00AC67D6"/>
    <w:rsid w:val="00AF4E17"/>
    <w:rsid w:val="00B140F9"/>
    <w:rsid w:val="00B142D7"/>
    <w:rsid w:val="00B461FB"/>
    <w:rsid w:val="00B655FB"/>
    <w:rsid w:val="00B76810"/>
    <w:rsid w:val="00B8260D"/>
    <w:rsid w:val="00B91F58"/>
    <w:rsid w:val="00BC7EE6"/>
    <w:rsid w:val="00BE0DE6"/>
    <w:rsid w:val="00BE1B7E"/>
    <w:rsid w:val="00BE2A88"/>
    <w:rsid w:val="00C273E3"/>
    <w:rsid w:val="00C36C6B"/>
    <w:rsid w:val="00C568D7"/>
    <w:rsid w:val="00C91FA1"/>
    <w:rsid w:val="00CB1494"/>
    <w:rsid w:val="00CB3918"/>
    <w:rsid w:val="00CB4DF5"/>
    <w:rsid w:val="00CB58A3"/>
    <w:rsid w:val="00CB6715"/>
    <w:rsid w:val="00CD2DC2"/>
    <w:rsid w:val="00D008AC"/>
    <w:rsid w:val="00D02E3D"/>
    <w:rsid w:val="00D03F9C"/>
    <w:rsid w:val="00D0632C"/>
    <w:rsid w:val="00D21EC6"/>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47F76"/>
    <w:rsid w:val="00F55A68"/>
    <w:rsid w:val="00F6645C"/>
    <w:rsid w:val="00F703F5"/>
    <w:rsid w:val="00F87BB4"/>
    <w:rsid w:val="00F914A1"/>
    <w:rsid w:val="00F95C63"/>
    <w:rsid w:val="00FB1E97"/>
    <w:rsid w:val="00FB56A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FE4FC8-6382-41A8-90E3-54E7D3F8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 w:type="paragraph" w:styleId="a9">
    <w:name w:val="Subtitle"/>
    <w:basedOn w:val="a"/>
    <w:next w:val="a"/>
    <w:link w:val="aa"/>
    <w:uiPriority w:val="11"/>
    <w:qFormat/>
    <w:rsid w:val="00F6645C"/>
    <w:pPr>
      <w:numPr>
        <w:ilvl w:val="1"/>
      </w:numPr>
      <w:spacing w:after="160"/>
    </w:pPr>
    <w:rPr>
      <w:rFonts w:eastAsiaTheme="minorEastAsia"/>
      <w:color w:val="5A5A5A" w:themeColor="text1" w:themeTint="A5"/>
      <w:spacing w:val="15"/>
    </w:rPr>
  </w:style>
  <w:style w:type="character" w:customStyle="1" w:styleId="aa">
    <w:name w:val="Підзаголовок Знак"/>
    <w:basedOn w:val="a0"/>
    <w:link w:val="a9"/>
    <w:uiPriority w:val="11"/>
    <w:rsid w:val="00F6645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2C7D7-3189-439B-A4D2-C25C1E8C3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1184</Words>
  <Characters>675</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Кузюк Валентина</cp:lastModifiedBy>
  <cp:revision>16</cp:revision>
  <cp:lastPrinted>2001-01-17T01:41:00Z</cp:lastPrinted>
  <dcterms:created xsi:type="dcterms:W3CDTF">2017-05-05T06:12:00Z</dcterms:created>
  <dcterms:modified xsi:type="dcterms:W3CDTF">2026-03-30T11:34:00Z</dcterms:modified>
</cp:coreProperties>
</file>