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E2E5" w14:textId="77777777" w:rsidR="00C819C9" w:rsidRPr="00AF2E08" w:rsidRDefault="000B1F80" w:rsidP="002F0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66381406" w14:textId="77777777" w:rsidR="00C31074" w:rsidRPr="000D2979" w:rsidRDefault="00595B53" w:rsidP="002F0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10652A29" w14:textId="77777777" w:rsidR="00F119BF" w:rsidRDefault="000B1F80" w:rsidP="002F0B5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0F23AA" w14:textId="093919A7" w:rsidR="00405C75" w:rsidRPr="002F0B5D" w:rsidRDefault="000B1F80" w:rsidP="002F0B5D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>код ДК 021:2015 – 80530000-8 (Послуги у сфері професійної підготовки ), 6 лотів</w:t>
      </w:r>
      <w:r w:rsidR="002F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 xml:space="preserve">Лот № 1 - </w:t>
      </w:r>
      <w:r w:rsidR="002F0B5D" w:rsidRPr="002F0B5D">
        <w:rPr>
          <w:rFonts w:ascii="Times New Roman" w:hAnsi="Times New Roman" w:cs="Times New Roman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sz w:val="28"/>
          <w:szCs w:val="28"/>
        </w:rPr>
        <w:t>код ДК 021:2015 – 80530000-8 (Послуги у сфері професійної підготовки)</w:t>
      </w:r>
      <w:r w:rsidR="002F0B5D">
        <w:rPr>
          <w:rFonts w:ascii="Times New Roman" w:hAnsi="Times New Roman" w:cs="Times New Roman"/>
          <w:sz w:val="28"/>
          <w:szCs w:val="28"/>
        </w:rPr>
        <w:t xml:space="preserve">;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 xml:space="preserve">Лот № 2 - </w:t>
      </w:r>
      <w:r w:rsidR="002F0B5D" w:rsidRPr="002F0B5D">
        <w:rPr>
          <w:rFonts w:ascii="Times New Roman" w:hAnsi="Times New Roman" w:cs="Times New Roman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sz w:val="28"/>
          <w:szCs w:val="28"/>
        </w:rPr>
        <w:t>код ДК 021:2015 – 80530000-8 (Послуги у сфері професійної підготовки)</w:t>
      </w:r>
      <w:r w:rsidR="002F0B5D">
        <w:rPr>
          <w:rFonts w:ascii="Times New Roman" w:hAnsi="Times New Roman" w:cs="Times New Roman"/>
          <w:sz w:val="28"/>
          <w:szCs w:val="28"/>
        </w:rPr>
        <w:t xml:space="preserve">;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 xml:space="preserve">Лот № 3 - </w:t>
      </w:r>
      <w:r w:rsidR="002F0B5D" w:rsidRPr="002F0B5D">
        <w:rPr>
          <w:rFonts w:ascii="Times New Roman" w:hAnsi="Times New Roman" w:cs="Times New Roman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sz w:val="28"/>
          <w:szCs w:val="28"/>
        </w:rPr>
        <w:t>код ДК 021:2015 – 80530000-8 (Послуги у сфері професійної підготовки)</w:t>
      </w:r>
      <w:r w:rsidR="002F0B5D">
        <w:rPr>
          <w:rFonts w:ascii="Times New Roman" w:hAnsi="Times New Roman" w:cs="Times New Roman"/>
          <w:sz w:val="28"/>
          <w:szCs w:val="28"/>
        </w:rPr>
        <w:t xml:space="preserve">;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 xml:space="preserve">Лот № 4 - </w:t>
      </w:r>
      <w:r w:rsidR="002F0B5D" w:rsidRPr="002F0B5D">
        <w:rPr>
          <w:rFonts w:ascii="Times New Roman" w:hAnsi="Times New Roman" w:cs="Times New Roman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sz w:val="28"/>
          <w:szCs w:val="28"/>
        </w:rPr>
        <w:t>код ДК 021:2015 – 80530000-8 (Послуги у сфері професійної підготовки)</w:t>
      </w:r>
      <w:r w:rsidR="002F0B5D">
        <w:rPr>
          <w:rFonts w:ascii="Times New Roman" w:hAnsi="Times New Roman" w:cs="Times New Roman"/>
          <w:sz w:val="28"/>
          <w:szCs w:val="28"/>
        </w:rPr>
        <w:t xml:space="preserve">;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 xml:space="preserve">Лот № 5 - </w:t>
      </w:r>
      <w:r w:rsidR="002F0B5D" w:rsidRPr="002F0B5D">
        <w:rPr>
          <w:rFonts w:ascii="Times New Roman" w:hAnsi="Times New Roman" w:cs="Times New Roman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sz w:val="28"/>
          <w:szCs w:val="28"/>
        </w:rPr>
        <w:t>код ДК 021:2015 – 80530000-8 (Послуги у сфері професійної підготовки)</w:t>
      </w:r>
      <w:r w:rsidR="002F0B5D">
        <w:rPr>
          <w:rFonts w:ascii="Times New Roman" w:hAnsi="Times New Roman" w:cs="Times New Roman"/>
          <w:sz w:val="28"/>
          <w:szCs w:val="28"/>
        </w:rPr>
        <w:t xml:space="preserve">; </w:t>
      </w:r>
      <w:r w:rsidR="002F0B5D" w:rsidRPr="002F0B5D">
        <w:rPr>
          <w:rFonts w:ascii="Times New Roman" w:hAnsi="Times New Roman" w:cs="Times New Roman"/>
          <w:color w:val="000000"/>
          <w:sz w:val="28"/>
          <w:szCs w:val="28"/>
        </w:rPr>
        <w:t xml:space="preserve">Лот № 6 - </w:t>
      </w:r>
      <w:r w:rsidR="002F0B5D" w:rsidRPr="002F0B5D">
        <w:rPr>
          <w:rFonts w:ascii="Times New Roman" w:hAnsi="Times New Roman" w:cs="Times New Roman"/>
          <w:sz w:val="28"/>
          <w:szCs w:val="28"/>
        </w:rPr>
        <w:t>Послуги у сфері професійної підготовки,</w:t>
      </w:r>
      <w:r w:rsidR="002F0B5D">
        <w:rPr>
          <w:rFonts w:ascii="Times New Roman" w:hAnsi="Times New Roman" w:cs="Times New Roman"/>
          <w:sz w:val="28"/>
          <w:szCs w:val="28"/>
        </w:rPr>
        <w:t xml:space="preserve"> </w:t>
      </w:r>
      <w:r w:rsidR="002F0B5D" w:rsidRPr="002F0B5D">
        <w:rPr>
          <w:rFonts w:ascii="Times New Roman" w:hAnsi="Times New Roman" w:cs="Times New Roman"/>
          <w:sz w:val="28"/>
          <w:szCs w:val="28"/>
        </w:rPr>
        <w:t>код ДК 021:2015 – 80530000-8 (Послуги у сфері професійної підготовки)</w:t>
      </w:r>
      <w:r w:rsidR="002F0B5D">
        <w:rPr>
          <w:rFonts w:ascii="Times New Roman" w:hAnsi="Times New Roman" w:cs="Times New Roman"/>
          <w:sz w:val="28"/>
          <w:szCs w:val="28"/>
        </w:rPr>
        <w:t>.</w:t>
      </w:r>
    </w:p>
    <w:p w14:paraId="23D7F026" w14:textId="2F367A34" w:rsidR="00F119BF" w:rsidRPr="005F61C6" w:rsidRDefault="000B1F80" w:rsidP="002F0B5D">
      <w:pPr>
        <w:tabs>
          <w:tab w:val="left" w:pos="99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5F6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 w:bidi="uk-UA"/>
        </w:rPr>
        <w:t xml:space="preserve"> 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 w:bidi="uk-UA"/>
        </w:rPr>
        <w:t>ID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: 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 w:bidi="uk-UA"/>
        </w:rPr>
        <w:t>UA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-2026-0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3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-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24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-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006374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-</w:t>
      </w:r>
      <w:r w:rsidR="005F61C6" w:rsidRPr="005F61C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 w:bidi="uk-UA"/>
        </w:rPr>
        <w:t>a</w:t>
      </w:r>
    </w:p>
    <w:p w14:paraId="2E24AEE8" w14:textId="0E0A2464" w:rsidR="00405C75" w:rsidRPr="00405C75" w:rsidRDefault="00C819C9" w:rsidP="002F0B5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61C6">
        <w:rPr>
          <w:rFonts w:ascii="Times New Roman" w:hAnsi="Times New Roman"/>
          <w:sz w:val="28"/>
          <w:szCs w:val="28"/>
        </w:rPr>
        <w:t>162</w:t>
      </w:r>
      <w:r w:rsidR="00405C75" w:rsidRPr="00C661CC">
        <w:rPr>
          <w:rFonts w:ascii="Times New Roman" w:hAnsi="Times New Roman"/>
          <w:sz w:val="28"/>
          <w:szCs w:val="28"/>
        </w:rPr>
        <w:t> </w:t>
      </w:r>
      <w:r w:rsidR="005F61C6">
        <w:rPr>
          <w:rFonts w:ascii="Times New Roman" w:hAnsi="Times New Roman"/>
          <w:sz w:val="28"/>
          <w:szCs w:val="28"/>
        </w:rPr>
        <w:t>700</w:t>
      </w:r>
      <w:r w:rsidR="00405C75" w:rsidRPr="00C661CC">
        <w:rPr>
          <w:rFonts w:ascii="Times New Roman" w:hAnsi="Times New Roman"/>
          <w:sz w:val="28"/>
          <w:szCs w:val="28"/>
        </w:rPr>
        <w:t>,00</w:t>
      </w:r>
      <w:r w:rsidR="00405C75">
        <w:rPr>
          <w:rFonts w:ascii="Times New Roman" w:hAnsi="Times New Roman"/>
          <w:sz w:val="28"/>
          <w:szCs w:val="28"/>
        </w:rPr>
        <w:t xml:space="preserve"> грн</w:t>
      </w:r>
      <w:r w:rsidR="00405C75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5056D099" w14:textId="77777777" w:rsidR="002D5AED" w:rsidRPr="00805BC0" w:rsidRDefault="00595B53" w:rsidP="002F0B5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805BC0">
        <w:rPr>
          <w:rFonts w:ascii="Times New Roman" w:hAnsi="Times New Roman"/>
          <w:sz w:val="28"/>
          <w:szCs w:val="28"/>
        </w:rPr>
        <w:t xml:space="preserve"> </w:t>
      </w:r>
    </w:p>
    <w:p w14:paraId="2D8D6103" w14:textId="77777777" w:rsidR="005877B6" w:rsidRDefault="002D5AED" w:rsidP="002F0B5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595B">
        <w:rPr>
          <w:rFonts w:ascii="Times New Roman" w:hAnsi="Times New Roman"/>
          <w:sz w:val="28"/>
          <w:szCs w:val="28"/>
        </w:rPr>
        <w:t>с</w:t>
      </w:r>
      <w:r w:rsidR="005B595B" w:rsidRPr="005B595B">
        <w:rPr>
          <w:rFonts w:ascii="Times New Roman" w:hAnsi="Times New Roman" w:cs="Times New Roman"/>
          <w:color w:val="000000"/>
          <w:sz w:val="28"/>
          <w:szCs w:val="28"/>
        </w:rPr>
        <w:t>учасні ІТ-технології постійно розвиваються, і для ефективного виконання службових обов’язків працівники повинні володіти актуальними знаннями у сфері ІТ</w:t>
      </w:r>
      <w:r w:rsidR="00BA27F2" w:rsidRPr="00F24EE3">
        <w:rPr>
          <w:rFonts w:ascii="Times New Roman" w:hAnsi="Times New Roman"/>
          <w:sz w:val="28"/>
          <w:szCs w:val="28"/>
        </w:rPr>
        <w:t>;</w:t>
      </w:r>
    </w:p>
    <w:p w14:paraId="23CF8B5B" w14:textId="77777777" w:rsidR="005877B6" w:rsidRPr="005877B6" w:rsidRDefault="005877B6" w:rsidP="002F0B5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21DEAC" w14:textId="77777777" w:rsidR="002D5AED" w:rsidRDefault="002D5AED" w:rsidP="002F0B5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6A686AA9" w14:textId="67B21D55" w:rsidR="00C40371" w:rsidRPr="00AF2E08" w:rsidRDefault="00C819C9" w:rsidP="002F0B5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F0B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2D0D11A" w14:textId="77777777" w:rsidR="00EE4D14" w:rsidRPr="007B619E" w:rsidRDefault="00B6060F" w:rsidP="002F0B5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E4D1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</w:t>
      </w:r>
      <w:r w:rsidR="00EE4D14" w:rsidRPr="007B619E">
        <w:rPr>
          <w:rFonts w:ascii="Times New Roman" w:eastAsiaTheme="minorHAnsi" w:hAnsi="Times New Roman"/>
          <w:color w:val="000000"/>
          <w:sz w:val="28"/>
          <w:szCs w:val="28"/>
        </w:rPr>
        <w:t>вартість предмета закупівлі визначена згідно вимог 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 492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EE4D14" w:rsidRPr="007B619E" w:rsidSect="00076F8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76F83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30D60"/>
    <w:rsid w:val="00286C71"/>
    <w:rsid w:val="002C4748"/>
    <w:rsid w:val="002D5AED"/>
    <w:rsid w:val="002F0B5D"/>
    <w:rsid w:val="00347FC7"/>
    <w:rsid w:val="00365A65"/>
    <w:rsid w:val="00370C4C"/>
    <w:rsid w:val="0038019F"/>
    <w:rsid w:val="00390408"/>
    <w:rsid w:val="003920C0"/>
    <w:rsid w:val="003B09E1"/>
    <w:rsid w:val="003D3DB9"/>
    <w:rsid w:val="003E2EC5"/>
    <w:rsid w:val="00405C75"/>
    <w:rsid w:val="00436656"/>
    <w:rsid w:val="0044005E"/>
    <w:rsid w:val="004B0942"/>
    <w:rsid w:val="004F747E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96070"/>
    <w:rsid w:val="005B595B"/>
    <w:rsid w:val="005C5E02"/>
    <w:rsid w:val="005F61C6"/>
    <w:rsid w:val="006065A6"/>
    <w:rsid w:val="006124A8"/>
    <w:rsid w:val="0063582B"/>
    <w:rsid w:val="0066426D"/>
    <w:rsid w:val="00665137"/>
    <w:rsid w:val="00674609"/>
    <w:rsid w:val="00691B46"/>
    <w:rsid w:val="006A1BE5"/>
    <w:rsid w:val="006A68EC"/>
    <w:rsid w:val="006B1F8B"/>
    <w:rsid w:val="006B6B0F"/>
    <w:rsid w:val="006C06C2"/>
    <w:rsid w:val="006C33DD"/>
    <w:rsid w:val="006C732F"/>
    <w:rsid w:val="006D6144"/>
    <w:rsid w:val="00733599"/>
    <w:rsid w:val="007572CA"/>
    <w:rsid w:val="00791F6F"/>
    <w:rsid w:val="007B6EFA"/>
    <w:rsid w:val="00805BC0"/>
    <w:rsid w:val="0083285B"/>
    <w:rsid w:val="008334E6"/>
    <w:rsid w:val="00860788"/>
    <w:rsid w:val="008920DD"/>
    <w:rsid w:val="008946BF"/>
    <w:rsid w:val="008B26F8"/>
    <w:rsid w:val="00936BFA"/>
    <w:rsid w:val="009418A6"/>
    <w:rsid w:val="009475AA"/>
    <w:rsid w:val="0095129C"/>
    <w:rsid w:val="00967420"/>
    <w:rsid w:val="0097205C"/>
    <w:rsid w:val="00986C9F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85CF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46F6"/>
    <w:rsid w:val="00C819C9"/>
    <w:rsid w:val="00CA14AD"/>
    <w:rsid w:val="00CD4F23"/>
    <w:rsid w:val="00CF0D54"/>
    <w:rsid w:val="00D417A2"/>
    <w:rsid w:val="00D4619E"/>
    <w:rsid w:val="00D649FA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C4108"/>
    <w:rsid w:val="00EE4D14"/>
    <w:rsid w:val="00F119BF"/>
    <w:rsid w:val="00F24EE3"/>
    <w:rsid w:val="00F3288C"/>
    <w:rsid w:val="00F62BB1"/>
    <w:rsid w:val="00F71B43"/>
    <w:rsid w:val="00F73E1A"/>
    <w:rsid w:val="00F92755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144"/>
  <w15:docId w15:val="{380C6552-A290-4C96-8D89-0554FEAA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7424-4595-487B-B7CD-3E6F28ED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10</cp:revision>
  <cp:lastPrinted>2024-06-25T11:25:00Z</cp:lastPrinted>
  <dcterms:created xsi:type="dcterms:W3CDTF">2025-06-12T15:31:00Z</dcterms:created>
  <dcterms:modified xsi:type="dcterms:W3CDTF">2026-03-24T11:37:00Z</dcterms:modified>
</cp:coreProperties>
</file>