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E01" w:rsidRPr="009A06D9" w:rsidRDefault="0079502C" w:rsidP="00E16F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6D9">
        <w:rPr>
          <w:rFonts w:ascii="Times New Roman" w:hAnsi="Times New Roman" w:cs="Times New Roman"/>
          <w:b/>
          <w:sz w:val="28"/>
          <w:szCs w:val="28"/>
        </w:rPr>
        <w:t>ОБҐРУНТУВАННЯ</w:t>
      </w:r>
    </w:p>
    <w:p w:rsidR="00DA7EA1" w:rsidRPr="009A06D9" w:rsidRDefault="00CB6903" w:rsidP="00E16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06D9">
        <w:rPr>
          <w:rFonts w:ascii="Times New Roman" w:hAnsi="Times New Roman" w:cs="Times New Roman"/>
          <w:sz w:val="28"/>
          <w:szCs w:val="28"/>
        </w:rPr>
        <w:t>т</w:t>
      </w:r>
      <w:r w:rsidR="00DA7EA1" w:rsidRPr="009A06D9">
        <w:rPr>
          <w:rFonts w:ascii="Times New Roman" w:hAnsi="Times New Roman" w:cs="Times New Roman"/>
          <w:sz w:val="28"/>
          <w:szCs w:val="28"/>
        </w:rPr>
        <w:t>ехнічних та якісних характерист</w:t>
      </w:r>
      <w:r w:rsidR="005C141C" w:rsidRPr="009A06D9">
        <w:rPr>
          <w:rFonts w:ascii="Times New Roman" w:hAnsi="Times New Roman" w:cs="Times New Roman"/>
          <w:sz w:val="28"/>
          <w:szCs w:val="28"/>
        </w:rPr>
        <w:t>ик предмета закупівлі</w:t>
      </w:r>
      <w:r w:rsidRPr="009A06D9">
        <w:rPr>
          <w:rFonts w:ascii="Times New Roman" w:hAnsi="Times New Roman" w:cs="Times New Roman"/>
          <w:sz w:val="28"/>
          <w:szCs w:val="28"/>
        </w:rPr>
        <w:t>,</w:t>
      </w:r>
      <w:r w:rsidR="00DA7EA1" w:rsidRPr="009A06D9">
        <w:rPr>
          <w:rFonts w:ascii="Times New Roman" w:hAnsi="Times New Roman" w:cs="Times New Roman"/>
          <w:sz w:val="28"/>
          <w:szCs w:val="28"/>
        </w:rPr>
        <w:t xml:space="preserve"> </w:t>
      </w:r>
      <w:r w:rsidRPr="009A06D9">
        <w:rPr>
          <w:rFonts w:ascii="Times New Roman" w:hAnsi="Times New Roman" w:cs="Times New Roman"/>
          <w:sz w:val="28"/>
          <w:szCs w:val="28"/>
        </w:rPr>
        <w:t>р</w:t>
      </w:r>
      <w:r w:rsidR="00DA7EA1" w:rsidRPr="009A06D9">
        <w:rPr>
          <w:rFonts w:ascii="Times New Roman" w:hAnsi="Times New Roman" w:cs="Times New Roman"/>
          <w:sz w:val="28"/>
          <w:szCs w:val="28"/>
        </w:rPr>
        <w:t>озміру бюджетного призначення, очікуваної вартості предмета закупівлі</w:t>
      </w:r>
    </w:p>
    <w:p w:rsidR="00CB7357" w:rsidRPr="00F91077" w:rsidRDefault="005C141C" w:rsidP="00E16F3D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F91077">
        <w:rPr>
          <w:rFonts w:ascii="Times New Roman" w:hAnsi="Times New Roman" w:cs="Times New Roman"/>
          <w:szCs w:val="24"/>
        </w:rPr>
        <w:t>(відповідно до пункту 4¹постанови</w:t>
      </w:r>
      <w:r w:rsidR="00DA7EA1" w:rsidRPr="00F91077">
        <w:rPr>
          <w:rFonts w:ascii="Times New Roman" w:hAnsi="Times New Roman" w:cs="Times New Roman"/>
          <w:szCs w:val="24"/>
        </w:rPr>
        <w:t xml:space="preserve"> КМУ від 11.10.2016</w:t>
      </w:r>
      <w:r w:rsidRPr="00F91077">
        <w:rPr>
          <w:rFonts w:ascii="Times New Roman" w:hAnsi="Times New Roman" w:cs="Times New Roman"/>
          <w:szCs w:val="24"/>
        </w:rPr>
        <w:t xml:space="preserve"> № 710</w:t>
      </w:r>
    </w:p>
    <w:p w:rsidR="00DA7EA1" w:rsidRPr="00F91077" w:rsidRDefault="00F91077" w:rsidP="00CB7357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F91077">
        <w:rPr>
          <w:rFonts w:ascii="Times New Roman" w:hAnsi="Times New Roman" w:cs="Times New Roman"/>
          <w:szCs w:val="24"/>
          <w:lang w:val="ru-RU"/>
        </w:rPr>
        <w:t>“</w:t>
      </w:r>
      <w:r w:rsidR="00DA7EA1" w:rsidRPr="00F91077">
        <w:rPr>
          <w:rFonts w:ascii="Times New Roman" w:hAnsi="Times New Roman" w:cs="Times New Roman"/>
          <w:szCs w:val="24"/>
        </w:rPr>
        <w:t>Про ефективн</w:t>
      </w:r>
      <w:r>
        <w:rPr>
          <w:rFonts w:ascii="Times New Roman" w:hAnsi="Times New Roman" w:cs="Times New Roman"/>
          <w:szCs w:val="24"/>
        </w:rPr>
        <w:t>е використання державних коштів</w:t>
      </w:r>
      <w:r w:rsidRPr="00F91077">
        <w:rPr>
          <w:rFonts w:ascii="Times New Roman" w:hAnsi="Times New Roman" w:cs="Times New Roman"/>
          <w:szCs w:val="24"/>
          <w:lang w:val="ru-RU"/>
        </w:rPr>
        <w:t>”</w:t>
      </w:r>
      <w:r w:rsidR="00267967" w:rsidRPr="00F91077">
        <w:rPr>
          <w:rFonts w:ascii="Times New Roman" w:hAnsi="Times New Roman" w:cs="Times New Roman"/>
          <w:szCs w:val="24"/>
        </w:rPr>
        <w:t xml:space="preserve"> (зі змінами)</w:t>
      </w:r>
      <w:r w:rsidRPr="00F91077">
        <w:rPr>
          <w:rFonts w:ascii="Times New Roman" w:hAnsi="Times New Roman" w:cs="Times New Roman"/>
          <w:szCs w:val="24"/>
        </w:rPr>
        <w:t>)</w:t>
      </w:r>
    </w:p>
    <w:p w:rsidR="00E16F3D" w:rsidRPr="00F91077" w:rsidRDefault="00E16F3D" w:rsidP="0026796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A7EA1" w:rsidRPr="009A06D9" w:rsidRDefault="00DA7EA1" w:rsidP="0026796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6D9">
        <w:rPr>
          <w:rFonts w:ascii="Times New Roman" w:hAnsi="Times New Roman" w:cs="Times New Roman"/>
          <w:b/>
          <w:sz w:val="28"/>
          <w:szCs w:val="28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</w:t>
      </w:r>
      <w:r w:rsidRPr="009A06D9">
        <w:rPr>
          <w:rFonts w:ascii="Times New Roman" w:hAnsi="Times New Roman" w:cs="Times New Roman"/>
          <w:sz w:val="28"/>
          <w:szCs w:val="28"/>
        </w:rPr>
        <w:t xml:space="preserve">– </w:t>
      </w:r>
      <w:r w:rsidRPr="009A06D9">
        <w:rPr>
          <w:rFonts w:ascii="Times New Roman" w:hAnsi="Times New Roman" w:cs="Times New Roman"/>
          <w:b/>
          <w:sz w:val="28"/>
          <w:szCs w:val="28"/>
        </w:rPr>
        <w:t xml:space="preserve">підприємців та громадських формувань, його категорія: </w:t>
      </w:r>
      <w:r w:rsidR="003A2CF1" w:rsidRPr="009A06D9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Служба безпеки</w:t>
      </w:r>
      <w:r w:rsidR="002D490C" w:rsidRPr="009A0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2CF1" w:rsidRPr="009A06D9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r w:rsidR="002D490C" w:rsidRPr="009A06D9">
        <w:rPr>
          <w:rFonts w:ascii="Times New Roman" w:eastAsia="Times New Roman" w:hAnsi="Times New Roman" w:cs="Times New Roman"/>
          <w:sz w:val="28"/>
          <w:szCs w:val="28"/>
          <w:lang w:eastAsia="ru-RU"/>
        </w:rPr>
        <w:t>, м. Київ</w:t>
      </w:r>
      <w:r w:rsidR="00FB516B" w:rsidRPr="009A06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3A7D" w:rsidRPr="009A06D9" w:rsidRDefault="00DA7EA1" w:rsidP="00E73A7D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Назва предмета закупівлі із зазначенням коду за Є</w:t>
      </w:r>
      <w:r w:rsidR="00396AC8" w:rsidRPr="009A0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диним закупівельним словником (</w:t>
      </w:r>
      <w:r w:rsidR="0079502C" w:rsidRPr="009A0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</w:t>
      </w:r>
      <w:r w:rsidR="002D490C" w:rsidRPr="009A0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лотів)</w:t>
      </w:r>
      <w:r w:rsidR="00DA722C" w:rsidRPr="009A0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</w:t>
      </w:r>
      <w:r w:rsidR="0079502C" w:rsidRPr="009A0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наявності): </w:t>
      </w:r>
      <w:r w:rsidR="00E73A7D" w:rsidRPr="009A06D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текстильних виробів різних, код ДК 021:2015 - 39560000-5 (Коленкор).</w:t>
      </w:r>
    </w:p>
    <w:p w:rsidR="0079502C" w:rsidRPr="009A06D9" w:rsidRDefault="007B624E" w:rsidP="00FB516B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06D9">
        <w:rPr>
          <w:rFonts w:ascii="Times New Roman" w:eastAsia="Calibri" w:hAnsi="Times New Roman" w:cs="Times New Roman"/>
          <w:b/>
          <w:sz w:val="28"/>
          <w:szCs w:val="28"/>
        </w:rPr>
        <w:t>І</w:t>
      </w:r>
      <w:r w:rsidR="0079502C" w:rsidRPr="009A06D9">
        <w:rPr>
          <w:rFonts w:ascii="Times New Roman" w:eastAsia="Calibri" w:hAnsi="Times New Roman" w:cs="Times New Roman"/>
          <w:b/>
          <w:sz w:val="28"/>
          <w:szCs w:val="28"/>
        </w:rPr>
        <w:t>дентифікатор процедури закупівлі</w:t>
      </w:r>
      <w:r w:rsidR="0079502C" w:rsidRPr="009A06D9">
        <w:rPr>
          <w:rFonts w:ascii="Times New Roman" w:eastAsia="Calibri" w:hAnsi="Times New Roman" w:cs="Times New Roman"/>
          <w:sz w:val="28"/>
          <w:szCs w:val="28"/>
        </w:rPr>
        <w:t>:</w:t>
      </w:r>
      <w:r w:rsidR="00CB6903" w:rsidRPr="009A06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7357" w:rsidRPr="009A06D9">
        <w:rPr>
          <w:rFonts w:ascii="Times New Roman" w:hAnsi="Times New Roman" w:cs="Times New Roman"/>
          <w:sz w:val="28"/>
          <w:szCs w:val="28"/>
        </w:rPr>
        <w:t>________________</w:t>
      </w:r>
      <w:r w:rsidR="009A06D9">
        <w:rPr>
          <w:rFonts w:ascii="Times New Roman" w:hAnsi="Times New Roman" w:cs="Times New Roman"/>
          <w:sz w:val="28"/>
          <w:szCs w:val="28"/>
        </w:rPr>
        <w:t>____________</w:t>
      </w:r>
      <w:bookmarkStart w:id="0" w:name="_GoBack"/>
      <w:bookmarkEnd w:id="0"/>
      <w:r w:rsidR="00CB6903" w:rsidRPr="009A06D9">
        <w:rPr>
          <w:rFonts w:ascii="Times New Roman" w:hAnsi="Times New Roman" w:cs="Times New Roman"/>
          <w:sz w:val="28"/>
          <w:szCs w:val="28"/>
        </w:rPr>
        <w:t>___</w:t>
      </w:r>
      <w:r w:rsidR="0079502C" w:rsidRPr="009A06D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9502C" w:rsidRPr="009A06D9" w:rsidRDefault="0079502C" w:rsidP="0079502C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502C" w:rsidRPr="009A06D9" w:rsidRDefault="0079502C" w:rsidP="00FB516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Очікувана вартість предмета закупівлі</w:t>
      </w:r>
      <w:r w:rsidRPr="009A06D9">
        <w:rPr>
          <w:rFonts w:ascii="Times New Roman" w:eastAsia="Times New Roman" w:hAnsi="Times New Roman" w:cs="Times New Roman"/>
          <w:b/>
          <w:spacing w:val="-20"/>
          <w:sz w:val="28"/>
          <w:szCs w:val="28"/>
          <w:lang w:eastAsia="ru-RU"/>
        </w:rPr>
        <w:t>:</w:t>
      </w:r>
      <w:r w:rsidR="00E463BB" w:rsidRPr="009A06D9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</w:t>
      </w:r>
      <w:r w:rsidR="00E73A7D" w:rsidRPr="009A06D9">
        <w:rPr>
          <w:rFonts w:ascii="Times New Roman" w:hAnsi="Times New Roman" w:cs="Times New Roman"/>
          <w:spacing w:val="-20"/>
          <w:sz w:val="28"/>
          <w:szCs w:val="28"/>
        </w:rPr>
        <w:t>71 975,00</w:t>
      </w:r>
      <w:r w:rsidR="00E73A7D" w:rsidRPr="009A06D9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</w:t>
      </w:r>
      <w:r w:rsidRPr="009A06D9"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  <w:t>грн з у</w:t>
      </w:r>
      <w:r w:rsidRPr="009A06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рахуванням ПДВ.</w:t>
      </w:r>
    </w:p>
    <w:p w:rsidR="00E463BB" w:rsidRPr="009A06D9" w:rsidRDefault="00CB6903" w:rsidP="00E463BB">
      <w:pPr>
        <w:pStyle w:val="a4"/>
        <w:ind w:right="0" w:firstLine="567"/>
        <w:rPr>
          <w:b/>
          <w:szCs w:val="28"/>
        </w:rPr>
      </w:pPr>
      <w:r w:rsidRPr="009A06D9">
        <w:rPr>
          <w:b/>
          <w:szCs w:val="28"/>
        </w:rPr>
        <w:t>Обґрунтування</w:t>
      </w:r>
      <w:r w:rsidR="00642756" w:rsidRPr="009A06D9">
        <w:rPr>
          <w:b/>
          <w:szCs w:val="28"/>
        </w:rPr>
        <w:t xml:space="preserve"> технічних</w:t>
      </w:r>
      <w:r w:rsidR="00CB7357" w:rsidRPr="009A06D9">
        <w:rPr>
          <w:b/>
          <w:szCs w:val="28"/>
        </w:rPr>
        <w:t xml:space="preserve"> та якісних характеристик предмета закупівлі:</w:t>
      </w:r>
      <w:r w:rsidR="00E463BB" w:rsidRPr="009A06D9">
        <w:rPr>
          <w:b/>
          <w:szCs w:val="28"/>
        </w:rPr>
        <w:t xml:space="preserve"> т</w:t>
      </w:r>
      <w:r w:rsidR="00E463BB" w:rsidRPr="009A06D9">
        <w:rPr>
          <w:szCs w:val="28"/>
        </w:rPr>
        <w:t xml:space="preserve">ехнічні та якісні характеристики визначені відповідно до потреб замовника та з урахуванням вимог нормативних документів до цього виду товару. Враховуючи зазначене, замовник прийняв рішення стосовно таких технічних характеристик предмета закупівлі: </w:t>
      </w:r>
      <w:r w:rsidR="00E73A7D" w:rsidRPr="009A06D9">
        <w:rPr>
          <w:szCs w:val="28"/>
        </w:rPr>
        <w:t>тканинний</w:t>
      </w:r>
      <w:r w:rsidR="00E463BB" w:rsidRPr="009A06D9">
        <w:rPr>
          <w:szCs w:val="28"/>
        </w:rPr>
        <w:t xml:space="preserve"> матеріал на паперовій основі;</w:t>
      </w:r>
      <w:r w:rsidR="00846937" w:rsidRPr="009A06D9">
        <w:rPr>
          <w:szCs w:val="28"/>
        </w:rPr>
        <w:t xml:space="preserve"> маса 1 </w:t>
      </w:r>
      <w:r w:rsidR="00E463BB" w:rsidRPr="009A06D9">
        <w:rPr>
          <w:szCs w:val="28"/>
        </w:rPr>
        <w:t xml:space="preserve">м² – </w:t>
      </w:r>
      <w:r w:rsidR="00E73A7D" w:rsidRPr="009A06D9">
        <w:rPr>
          <w:szCs w:val="28"/>
        </w:rPr>
        <w:t>не менше 100</w:t>
      </w:r>
      <w:r w:rsidR="00846937" w:rsidRPr="009A06D9">
        <w:rPr>
          <w:szCs w:val="28"/>
        </w:rPr>
        <w:t xml:space="preserve"> г</w:t>
      </w:r>
      <w:r w:rsidR="00E463BB" w:rsidRPr="009A06D9">
        <w:rPr>
          <w:szCs w:val="28"/>
        </w:rPr>
        <w:t>, ширина рулону</w:t>
      </w:r>
      <w:r w:rsidR="00E73A7D" w:rsidRPr="009A06D9">
        <w:rPr>
          <w:szCs w:val="28"/>
        </w:rPr>
        <w:t xml:space="preserve">, </w:t>
      </w:r>
      <w:r w:rsidR="00E463BB" w:rsidRPr="009A06D9">
        <w:rPr>
          <w:szCs w:val="28"/>
        </w:rPr>
        <w:t>м</w:t>
      </w:r>
      <w:r w:rsidR="00846937" w:rsidRPr="009A06D9">
        <w:rPr>
          <w:szCs w:val="28"/>
        </w:rPr>
        <w:t>м</w:t>
      </w:r>
      <w:r w:rsidR="00E463BB" w:rsidRPr="009A06D9">
        <w:rPr>
          <w:szCs w:val="28"/>
        </w:rPr>
        <w:t xml:space="preserve">  – не менше </w:t>
      </w:r>
      <w:r w:rsidR="00E73A7D" w:rsidRPr="009A06D9">
        <w:rPr>
          <w:szCs w:val="28"/>
        </w:rPr>
        <w:t>78</w:t>
      </w:r>
      <w:r w:rsidR="00846937" w:rsidRPr="009A06D9">
        <w:rPr>
          <w:szCs w:val="28"/>
        </w:rPr>
        <w:t>0</w:t>
      </w:r>
      <w:r w:rsidR="00E463BB" w:rsidRPr="009A06D9">
        <w:rPr>
          <w:szCs w:val="28"/>
        </w:rPr>
        <w:t xml:space="preserve">. </w:t>
      </w:r>
      <w:r w:rsidR="00846937" w:rsidRPr="009A06D9">
        <w:rPr>
          <w:szCs w:val="28"/>
        </w:rPr>
        <w:t xml:space="preserve">Довжина рулону, пог. м – від 50 до 150. </w:t>
      </w:r>
      <w:r w:rsidR="00E463BB" w:rsidRPr="009A06D9">
        <w:rPr>
          <w:szCs w:val="28"/>
        </w:rPr>
        <w:t xml:space="preserve">Основне призначення – для </w:t>
      </w:r>
      <w:r w:rsidR="00846937" w:rsidRPr="009A06D9">
        <w:rPr>
          <w:szCs w:val="28"/>
        </w:rPr>
        <w:t>оформлення поліграфічних та палітурних робіт</w:t>
      </w:r>
      <w:r w:rsidR="00E463BB" w:rsidRPr="009A06D9">
        <w:rPr>
          <w:szCs w:val="28"/>
        </w:rPr>
        <w:t>.</w:t>
      </w:r>
    </w:p>
    <w:p w:rsidR="00E463BB" w:rsidRPr="009A06D9" w:rsidRDefault="00E463BB" w:rsidP="00E463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6D9">
        <w:rPr>
          <w:rFonts w:ascii="Times New Roman" w:hAnsi="Times New Roman" w:cs="Times New Roman"/>
          <w:sz w:val="28"/>
          <w:szCs w:val="28"/>
        </w:rPr>
        <w:t>Якісні та технічні характеристики не є унікальними та можуть бути поставлені цілим рядом постачальників.</w:t>
      </w:r>
    </w:p>
    <w:p w:rsidR="00E463BB" w:rsidRPr="009A06D9" w:rsidRDefault="00E463BB" w:rsidP="00B940A3">
      <w:pPr>
        <w:pStyle w:val="a4"/>
        <w:ind w:right="0" w:firstLine="567"/>
        <w:rPr>
          <w:szCs w:val="28"/>
        </w:rPr>
      </w:pPr>
    </w:p>
    <w:p w:rsidR="00CB7357" w:rsidRPr="009A06D9" w:rsidRDefault="00CB7357" w:rsidP="00CB7357">
      <w:pPr>
        <w:pStyle w:val="a4"/>
        <w:ind w:firstLine="567"/>
        <w:rPr>
          <w:szCs w:val="28"/>
        </w:rPr>
      </w:pPr>
      <w:r w:rsidRPr="009A06D9">
        <w:rPr>
          <w:b/>
          <w:szCs w:val="28"/>
        </w:rPr>
        <w:t>Обґрунтування розміру бюджетного призначення</w:t>
      </w:r>
      <w:r w:rsidRPr="009A06D9">
        <w:rPr>
          <w:szCs w:val="28"/>
        </w:rPr>
        <w:t xml:space="preserve">: відповідно до </w:t>
      </w:r>
      <w:r w:rsidR="009819DC" w:rsidRPr="009A06D9">
        <w:rPr>
          <w:szCs w:val="28"/>
        </w:rPr>
        <w:t>кошторисного призначення на 2026</w:t>
      </w:r>
      <w:r w:rsidRPr="009A06D9">
        <w:rPr>
          <w:szCs w:val="28"/>
        </w:rPr>
        <w:t xml:space="preserve"> рік.</w:t>
      </w:r>
    </w:p>
    <w:p w:rsidR="00CB7357" w:rsidRPr="009A06D9" w:rsidRDefault="00CB7357" w:rsidP="00CB7357">
      <w:pPr>
        <w:pStyle w:val="a4"/>
        <w:ind w:firstLine="567"/>
        <w:rPr>
          <w:szCs w:val="28"/>
        </w:rPr>
      </w:pPr>
    </w:p>
    <w:p w:rsidR="00E16F3D" w:rsidRPr="009A06D9" w:rsidRDefault="00CB7357" w:rsidP="00E16F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6D9">
        <w:rPr>
          <w:rFonts w:ascii="Times New Roman" w:hAnsi="Times New Roman" w:cs="Times New Roman"/>
          <w:b/>
          <w:sz w:val="28"/>
          <w:szCs w:val="28"/>
        </w:rPr>
        <w:t>Обґрунтування о</w:t>
      </w:r>
      <w:r w:rsidRPr="009A0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чікуван</w:t>
      </w:r>
      <w:r w:rsidRPr="009A06D9">
        <w:rPr>
          <w:rFonts w:ascii="Times New Roman" w:hAnsi="Times New Roman" w:cs="Times New Roman"/>
          <w:b/>
          <w:sz w:val="28"/>
          <w:szCs w:val="28"/>
        </w:rPr>
        <w:t>ої</w:t>
      </w:r>
      <w:r w:rsidRPr="009A0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варт</w:t>
      </w:r>
      <w:r w:rsidRPr="009A06D9">
        <w:rPr>
          <w:rFonts w:ascii="Times New Roman" w:hAnsi="Times New Roman" w:cs="Times New Roman"/>
          <w:b/>
          <w:sz w:val="28"/>
          <w:szCs w:val="28"/>
        </w:rPr>
        <w:t xml:space="preserve">ості </w:t>
      </w:r>
      <w:r w:rsidR="00F91077" w:rsidRPr="009A0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предмета закупівлі: </w:t>
      </w:r>
      <w:r w:rsidR="00E16F3D" w:rsidRPr="009A0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очікувана вартість предмета закупівлі визначена </w:t>
      </w:r>
      <w:r w:rsidR="00F91077" w:rsidRPr="009A0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вимог наказу Міністерства розвитку економіки, торгівлі та сільського господарства України від 12.02.2020 № 275 “Про затвердження примірної методики визначення очікуваної вартості предмета закупівлі” </w:t>
      </w:r>
      <w:r w:rsidR="00E16F3D" w:rsidRPr="009A0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методом порівняння ринкових цін (на підставі загальнодоступної відкритої інформації та даних пропозицій постачальників) на момент вивчення ринку, у межах кошторисних призначень на ці цілі. </w:t>
      </w:r>
    </w:p>
    <w:p w:rsidR="00E16F3D" w:rsidRPr="009A06D9" w:rsidRDefault="00E16F3D" w:rsidP="00E16F3D">
      <w:pPr>
        <w:pStyle w:val="a4"/>
        <w:ind w:firstLine="567"/>
        <w:rPr>
          <w:b/>
          <w:szCs w:val="28"/>
        </w:rPr>
      </w:pPr>
    </w:p>
    <w:p w:rsidR="00124970" w:rsidRPr="009A06D9" w:rsidRDefault="00124970" w:rsidP="00E16F3D">
      <w:pPr>
        <w:pStyle w:val="a4"/>
        <w:ind w:right="0" w:firstLine="567"/>
        <w:rPr>
          <w:b/>
          <w:szCs w:val="28"/>
        </w:rPr>
      </w:pPr>
    </w:p>
    <w:sectPr w:rsidR="00124970" w:rsidRPr="009A06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D59BF"/>
    <w:multiLevelType w:val="hybridMultilevel"/>
    <w:tmpl w:val="B4F25C10"/>
    <w:lvl w:ilvl="0" w:tplc="9D203AD0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EA1"/>
    <w:rsid w:val="00020FA8"/>
    <w:rsid w:val="000B0089"/>
    <w:rsid w:val="00101F4E"/>
    <w:rsid w:val="00111A0B"/>
    <w:rsid w:val="00124970"/>
    <w:rsid w:val="0014637C"/>
    <w:rsid w:val="00180204"/>
    <w:rsid w:val="001B3071"/>
    <w:rsid w:val="00267967"/>
    <w:rsid w:val="002D490C"/>
    <w:rsid w:val="00396AC8"/>
    <w:rsid w:val="003A225C"/>
    <w:rsid w:val="003A2CF1"/>
    <w:rsid w:val="004432E8"/>
    <w:rsid w:val="00445EB3"/>
    <w:rsid w:val="004D0C84"/>
    <w:rsid w:val="00533E01"/>
    <w:rsid w:val="005C141C"/>
    <w:rsid w:val="005C2F25"/>
    <w:rsid w:val="00607410"/>
    <w:rsid w:val="00642756"/>
    <w:rsid w:val="00743D9C"/>
    <w:rsid w:val="0075731E"/>
    <w:rsid w:val="0079502C"/>
    <w:rsid w:val="007B624E"/>
    <w:rsid w:val="007E1BEB"/>
    <w:rsid w:val="007E3049"/>
    <w:rsid w:val="00846937"/>
    <w:rsid w:val="00911348"/>
    <w:rsid w:val="009819DC"/>
    <w:rsid w:val="009845B0"/>
    <w:rsid w:val="00985F72"/>
    <w:rsid w:val="009A06D9"/>
    <w:rsid w:val="00AD6F93"/>
    <w:rsid w:val="00B04EF5"/>
    <w:rsid w:val="00B778E4"/>
    <w:rsid w:val="00B77A55"/>
    <w:rsid w:val="00B940A3"/>
    <w:rsid w:val="00BA507A"/>
    <w:rsid w:val="00BB06F3"/>
    <w:rsid w:val="00C9238F"/>
    <w:rsid w:val="00CA3547"/>
    <w:rsid w:val="00CB6903"/>
    <w:rsid w:val="00CB7357"/>
    <w:rsid w:val="00D43410"/>
    <w:rsid w:val="00DA722C"/>
    <w:rsid w:val="00DA7EA1"/>
    <w:rsid w:val="00DB23A1"/>
    <w:rsid w:val="00E16F3D"/>
    <w:rsid w:val="00E463BB"/>
    <w:rsid w:val="00E73A7D"/>
    <w:rsid w:val="00F70417"/>
    <w:rsid w:val="00F91077"/>
    <w:rsid w:val="00F93900"/>
    <w:rsid w:val="00FB516B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13A16"/>
  <w15:chartTrackingRefBased/>
  <w15:docId w15:val="{02912BCC-9738-49A1-B8E3-8AC7D9C7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02C"/>
    <w:pPr>
      <w:ind w:left="720"/>
      <w:contextualSpacing/>
    </w:pPr>
  </w:style>
  <w:style w:type="paragraph" w:styleId="a4">
    <w:name w:val="Body Text Indent"/>
    <w:basedOn w:val="a"/>
    <w:link w:val="a5"/>
    <w:semiHidden/>
    <w:rsid w:val="00985F72"/>
    <w:pPr>
      <w:spacing w:after="0" w:line="240" w:lineRule="auto"/>
      <w:ind w:right="-2" w:firstLine="8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ий текст з відступом Знак"/>
    <w:basedOn w:val="a0"/>
    <w:link w:val="a4"/>
    <w:semiHidden/>
    <w:rsid w:val="00985F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43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434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1392</Words>
  <Characters>795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Трейтяк</cp:lastModifiedBy>
  <cp:revision>39</cp:revision>
  <cp:lastPrinted>2026-02-09T19:10:00Z</cp:lastPrinted>
  <dcterms:created xsi:type="dcterms:W3CDTF">2023-05-12T12:03:00Z</dcterms:created>
  <dcterms:modified xsi:type="dcterms:W3CDTF">2026-03-16T07:35:00Z</dcterms:modified>
</cp:coreProperties>
</file>