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611A36A" w14:textId="789651C3" w:rsidR="005B38AD" w:rsidRDefault="000B1F80" w:rsidP="005B38AD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B38AD" w:rsidRPr="005B38AD">
        <w:rPr>
          <w:rFonts w:ascii="Times New Roman" w:eastAsia="Times New Roman" w:hAnsi="Times New Roman"/>
          <w:b/>
          <w:sz w:val="28"/>
          <w:szCs w:val="28"/>
          <w:lang w:eastAsia="ru-RU"/>
        </w:rPr>
        <w:t>Послуги з обов'язкового страхування цивільно-правової відповідальності власників наземних транспортних засобів код 66510000-8 - Страхові послуги</w:t>
      </w:r>
      <w:r w:rsidR="005B38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B38AD" w:rsidRPr="005B38AD">
        <w:rPr>
          <w:rFonts w:ascii="Times New Roman" w:eastAsia="Times New Roman" w:hAnsi="Times New Roman"/>
          <w:b/>
          <w:sz w:val="28"/>
          <w:szCs w:val="28"/>
          <w:lang w:eastAsia="ru-RU"/>
        </w:rPr>
        <w:t>за ДК 021:2015 Єдиного закупівельного словника</w:t>
      </w:r>
    </w:p>
    <w:p w14:paraId="1238C531" w14:textId="2D1573EE" w:rsidR="005B38AD" w:rsidRPr="005B38AD" w:rsidRDefault="000B1F80" w:rsidP="005B38AD">
      <w:pPr>
        <w:spacing w:after="0" w:line="240" w:lineRule="auto"/>
        <w:ind w:right="-143" w:firstLine="567"/>
        <w:jc w:val="both"/>
        <w:rPr>
          <w:rFonts w:ascii="Times New Roman" w:hAnsi="Times New Roman"/>
          <w:bCs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B38AD" w:rsidRPr="005B38AD">
        <w:rPr>
          <w:rFonts w:ascii="Times New Roman" w:eastAsia="Times New Roman" w:hAnsi="Times New Roman"/>
          <w:bCs/>
          <w:sz w:val="28"/>
          <w:szCs w:val="28"/>
          <w:lang w:eastAsia="ru-RU"/>
        </w:rPr>
        <w:t>UA-2026-03-05-012593-a</w:t>
      </w:r>
    </w:p>
    <w:p w14:paraId="1D0E6C07" w14:textId="7C4C0C98" w:rsidR="00C40371" w:rsidRPr="00AA666E" w:rsidRDefault="00C819C9" w:rsidP="005B38AD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B38AD" w:rsidRPr="001C398F">
        <w:rPr>
          <w:rFonts w:ascii="Times New Roman" w:eastAsia="Times New Roman" w:hAnsi="Times New Roman"/>
          <w:bCs/>
          <w:sz w:val="28"/>
          <w:szCs w:val="28"/>
          <w:lang w:eastAsia="ru-RU"/>
        </w:rPr>
        <w:t>690000</w:t>
      </w:r>
      <w:r w:rsidR="00A0783A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744ECB0B" w14:textId="77777777" w:rsidR="001C398F" w:rsidRPr="001C398F" w:rsidRDefault="001C398F" w:rsidP="001C39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98F">
        <w:rPr>
          <w:rFonts w:ascii="Times New Roman" w:hAnsi="Times New Roman"/>
          <w:sz w:val="28"/>
          <w:szCs w:val="28"/>
        </w:rPr>
        <w:t>Відповідно до Закону України «Про обов’язкове страхування цивільно-правової відповідальності власників наземних транспортних засобів», усі транспортні засоби, що експлуатуються на території України, підлягають обов’язковому страхуванню цивільної відповідальності (ОСЦПВ).</w:t>
      </w:r>
    </w:p>
    <w:p w14:paraId="0DD05C5C" w14:textId="65DA7603" w:rsidR="001C398F" w:rsidRPr="001C398F" w:rsidRDefault="001C398F" w:rsidP="001C39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СБ України у Львівській області </w:t>
      </w:r>
      <w:r w:rsidRPr="001C398F">
        <w:rPr>
          <w:rFonts w:ascii="Times New Roman" w:hAnsi="Times New Roman"/>
          <w:sz w:val="28"/>
          <w:szCs w:val="28"/>
        </w:rPr>
        <w:t xml:space="preserve"> є власником транспортних засобів, що використовуються для виконання </w:t>
      </w:r>
      <w:r>
        <w:rPr>
          <w:rFonts w:ascii="Times New Roman" w:hAnsi="Times New Roman"/>
          <w:sz w:val="28"/>
          <w:szCs w:val="28"/>
        </w:rPr>
        <w:t>покладених на Управління завдань</w:t>
      </w:r>
      <w:r w:rsidRPr="001C398F">
        <w:rPr>
          <w:rFonts w:ascii="Times New Roman" w:hAnsi="Times New Roman"/>
          <w:sz w:val="28"/>
          <w:szCs w:val="28"/>
        </w:rPr>
        <w:t xml:space="preserve">. У зв’язку з цим </w:t>
      </w:r>
      <w:r>
        <w:rPr>
          <w:rFonts w:ascii="Times New Roman" w:hAnsi="Times New Roman"/>
          <w:sz w:val="28"/>
          <w:szCs w:val="28"/>
        </w:rPr>
        <w:t xml:space="preserve"> Управління СБ України у Львівській області </w:t>
      </w:r>
      <w:r w:rsidRPr="001C398F">
        <w:rPr>
          <w:rFonts w:ascii="Times New Roman" w:hAnsi="Times New Roman"/>
          <w:sz w:val="28"/>
          <w:szCs w:val="28"/>
        </w:rPr>
        <w:t>зобов’язане забезпечити наявність чинних полісів ОСЦПВ для всіх одиниць автопарку, з метою:</w:t>
      </w:r>
    </w:p>
    <w:p w14:paraId="0D73F68A" w14:textId="77777777" w:rsidR="001C398F" w:rsidRPr="001C398F" w:rsidRDefault="001C398F" w:rsidP="001C39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98F">
        <w:rPr>
          <w:rFonts w:ascii="Times New Roman" w:hAnsi="Times New Roman"/>
          <w:sz w:val="28"/>
          <w:szCs w:val="28"/>
        </w:rPr>
        <w:t>-</w:t>
      </w:r>
      <w:r w:rsidRPr="001C398F">
        <w:rPr>
          <w:rFonts w:ascii="Times New Roman" w:hAnsi="Times New Roman"/>
          <w:sz w:val="28"/>
          <w:szCs w:val="28"/>
        </w:rPr>
        <w:tab/>
        <w:t>Дотримання законодавчих вимог щодо обов’язкового страхування.</w:t>
      </w:r>
    </w:p>
    <w:p w14:paraId="34C5B9B1" w14:textId="76AC848D" w:rsidR="001C398F" w:rsidRPr="001C398F" w:rsidRDefault="001C398F" w:rsidP="001C39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98F">
        <w:rPr>
          <w:rFonts w:ascii="Times New Roman" w:hAnsi="Times New Roman"/>
          <w:sz w:val="28"/>
          <w:szCs w:val="28"/>
        </w:rPr>
        <w:t>-</w:t>
      </w:r>
      <w:r w:rsidRPr="001C398F">
        <w:rPr>
          <w:rFonts w:ascii="Times New Roman" w:hAnsi="Times New Roman"/>
          <w:sz w:val="28"/>
          <w:szCs w:val="28"/>
        </w:rPr>
        <w:tab/>
        <w:t xml:space="preserve">Захисту фінансових інтересів </w:t>
      </w:r>
      <w:r>
        <w:rPr>
          <w:rFonts w:ascii="Times New Roman" w:hAnsi="Times New Roman"/>
          <w:sz w:val="28"/>
          <w:szCs w:val="28"/>
        </w:rPr>
        <w:t>Управління</w:t>
      </w:r>
      <w:r w:rsidRPr="001C398F">
        <w:rPr>
          <w:rFonts w:ascii="Times New Roman" w:hAnsi="Times New Roman"/>
          <w:sz w:val="28"/>
          <w:szCs w:val="28"/>
        </w:rPr>
        <w:t xml:space="preserve"> у разі ДТП.</w:t>
      </w:r>
    </w:p>
    <w:p w14:paraId="20717F90" w14:textId="32431A3E" w:rsidR="001C398F" w:rsidRPr="001C398F" w:rsidRDefault="001C398F" w:rsidP="001C39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98F">
        <w:rPr>
          <w:rFonts w:ascii="Times New Roman" w:hAnsi="Times New Roman"/>
          <w:sz w:val="28"/>
          <w:szCs w:val="28"/>
        </w:rPr>
        <w:t>-</w:t>
      </w:r>
      <w:r w:rsidRPr="001C398F">
        <w:rPr>
          <w:rFonts w:ascii="Times New Roman" w:hAnsi="Times New Roman"/>
          <w:sz w:val="28"/>
          <w:szCs w:val="28"/>
        </w:rPr>
        <w:tab/>
        <w:t>Виконання вимог щодо безпеки експлуатації транспортних засобів.</w:t>
      </w:r>
    </w:p>
    <w:p w14:paraId="0714643F" w14:textId="53527B03" w:rsidR="00D34288" w:rsidRPr="001C398F" w:rsidRDefault="001C398F" w:rsidP="001C39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98F">
        <w:rPr>
          <w:rFonts w:ascii="Times New Roman" w:hAnsi="Times New Roman"/>
          <w:sz w:val="28"/>
          <w:szCs w:val="28"/>
        </w:rPr>
        <w:t>-</w:t>
      </w:r>
      <w:r w:rsidRPr="001C398F">
        <w:rPr>
          <w:rFonts w:ascii="Times New Roman" w:hAnsi="Times New Roman"/>
          <w:sz w:val="28"/>
          <w:szCs w:val="28"/>
        </w:rPr>
        <w:tab/>
        <w:t>Запобігання штрафним санкціям за відсутність страхового полісу (відповідно до ст. 126 Кодексу України про адміністративні правопорушення)</w:t>
      </w:r>
      <w:r w:rsidR="00D34288" w:rsidRPr="00D34288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5C472FEC" w14:textId="2CB90F0C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0383"/>
    <w:rsid w:val="001A741C"/>
    <w:rsid w:val="001B1DDC"/>
    <w:rsid w:val="001B7F35"/>
    <w:rsid w:val="001C398F"/>
    <w:rsid w:val="001C4E46"/>
    <w:rsid w:val="001F3A51"/>
    <w:rsid w:val="001F7B53"/>
    <w:rsid w:val="002162C9"/>
    <w:rsid w:val="00286C71"/>
    <w:rsid w:val="002D5AED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621FD"/>
    <w:rsid w:val="00575E3F"/>
    <w:rsid w:val="005848EA"/>
    <w:rsid w:val="00585E39"/>
    <w:rsid w:val="00595B53"/>
    <w:rsid w:val="005B38AD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24B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2282</Characters>
  <Application>Microsoft Office Word</Application>
  <DocSecurity>0</DocSecurity>
  <Lines>44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R_Lv_074</cp:lastModifiedBy>
  <cp:revision>4</cp:revision>
  <cp:lastPrinted>2026-03-11T09:31:00Z</cp:lastPrinted>
  <dcterms:created xsi:type="dcterms:W3CDTF">2026-03-02T10:14:00Z</dcterms:created>
  <dcterms:modified xsi:type="dcterms:W3CDTF">2026-03-11T09:32:00Z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