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B17C53">
        <w:rPr>
          <w:rFonts w:ascii="Times New Roman" w:hAnsi="Times New Roman" w:cs="Times New Roman"/>
          <w:sz w:val="28"/>
          <w:szCs w:val="28"/>
        </w:rPr>
        <w:t xml:space="preserve"> </w:t>
      </w:r>
      <w:r w:rsidR="001E28B1">
        <w:rPr>
          <w:rFonts w:ascii="Times New Roman" w:hAnsi="Times New Roman" w:cs="Times New Roman"/>
          <w:sz w:val="28"/>
          <w:szCs w:val="28"/>
        </w:rPr>
        <w:t>д</w:t>
      </w:r>
      <w:r w:rsidR="001E28B1" w:rsidRPr="001E28B1">
        <w:rPr>
          <w:rFonts w:ascii="Times New Roman" w:hAnsi="Times New Roman" w:cs="Times New Roman"/>
          <w:sz w:val="28"/>
          <w:szCs w:val="28"/>
        </w:rPr>
        <w:t>авачі</w:t>
      </w:r>
      <w:r w:rsidR="001E28B1">
        <w:rPr>
          <w:rFonts w:ascii="Times New Roman" w:hAnsi="Times New Roman" w:cs="Times New Roman"/>
          <w:sz w:val="28"/>
          <w:szCs w:val="28"/>
        </w:rPr>
        <w:t>в</w:t>
      </w:r>
      <w:r w:rsidR="001E28B1" w:rsidRPr="001E28B1">
        <w:rPr>
          <w:rFonts w:ascii="Times New Roman" w:hAnsi="Times New Roman" w:cs="Times New Roman"/>
          <w:sz w:val="28"/>
          <w:szCs w:val="28"/>
        </w:rPr>
        <w:t xml:space="preserve"> до комп’ютерного поліграфа</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E94CDA">
      <w:pPr>
        <w:ind w:left="-142" w:right="-284" w:firstLine="709"/>
        <w:jc w:val="both"/>
        <w:rPr>
          <w:rFonts w:ascii="Times New Roman" w:hAnsi="Times New Roman" w:cs="Times New Roman"/>
          <w:b/>
          <w:sz w:val="28"/>
          <w:szCs w:val="28"/>
        </w:rPr>
      </w:pPr>
    </w:p>
    <w:p w:rsidR="00E94CDA" w:rsidRDefault="00E94CDA"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1E28B1" w:rsidRPr="001E28B1" w:rsidRDefault="001E28B1" w:rsidP="001E28B1">
      <w:pPr>
        <w:spacing w:line="288" w:lineRule="auto"/>
        <w:ind w:firstLine="567"/>
        <w:jc w:val="both"/>
        <w:rPr>
          <w:rFonts w:ascii="Times New Roman" w:hAnsi="Times New Roman" w:cs="Times New Roman"/>
          <w:b/>
          <w:bCs/>
          <w:color w:val="000000"/>
          <w:sz w:val="28"/>
          <w:szCs w:val="28"/>
        </w:rPr>
      </w:pPr>
      <w:r>
        <w:rPr>
          <w:rFonts w:ascii="Times New Roman" w:hAnsi="Times New Roman" w:cs="Times New Roman"/>
          <w:b/>
          <w:sz w:val="28"/>
          <w:szCs w:val="28"/>
        </w:rPr>
        <w:t>С</w:t>
      </w:r>
      <w:r w:rsidRPr="001E28B1">
        <w:rPr>
          <w:rFonts w:ascii="Times New Roman" w:hAnsi="Times New Roman" w:cs="Times New Roman"/>
          <w:b/>
          <w:sz w:val="28"/>
          <w:szCs w:val="28"/>
        </w:rPr>
        <w:t>истем</w:t>
      </w:r>
      <w:r>
        <w:rPr>
          <w:rFonts w:ascii="Times New Roman" w:hAnsi="Times New Roman" w:cs="Times New Roman"/>
          <w:b/>
          <w:sz w:val="28"/>
          <w:szCs w:val="28"/>
        </w:rPr>
        <w:t>и</w:t>
      </w:r>
      <w:r w:rsidRPr="001E28B1">
        <w:rPr>
          <w:rFonts w:ascii="Times New Roman" w:hAnsi="Times New Roman" w:cs="Times New Roman"/>
          <w:b/>
          <w:sz w:val="28"/>
          <w:szCs w:val="28"/>
        </w:rPr>
        <w:t xml:space="preserve"> реєстрації медичної інформації та дослідн</w:t>
      </w:r>
      <w:r>
        <w:rPr>
          <w:rFonts w:ascii="Times New Roman" w:hAnsi="Times New Roman" w:cs="Times New Roman"/>
          <w:b/>
          <w:sz w:val="28"/>
          <w:szCs w:val="28"/>
        </w:rPr>
        <w:t>е</w:t>
      </w:r>
      <w:r w:rsidRPr="001E28B1">
        <w:rPr>
          <w:rFonts w:ascii="Times New Roman" w:hAnsi="Times New Roman" w:cs="Times New Roman"/>
          <w:b/>
          <w:sz w:val="28"/>
          <w:szCs w:val="28"/>
        </w:rPr>
        <w:t xml:space="preserve"> обладнання, код ДК 021:2015 - 33120000-7 (Давачі до комп’ютерного поліграфа).</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DF62DB" w:rsidRDefault="00DF62DB" w:rsidP="00E94CDA">
      <w:pPr>
        <w:ind w:left="-142" w:right="-284"/>
        <w:jc w:val="both"/>
        <w:rPr>
          <w:rFonts w:ascii="Times New Roman" w:eastAsia="Times New Roman" w:hAnsi="Times New Roman" w:cs="Times New Roman"/>
          <w:sz w:val="28"/>
          <w:szCs w:val="28"/>
          <w:u w:val="single"/>
        </w:rPr>
      </w:pPr>
      <w:r w:rsidRPr="00DF62DB">
        <w:rPr>
          <w:rFonts w:ascii="Times New Roman" w:eastAsia="Times New Roman" w:hAnsi="Times New Roman" w:cs="Times New Roman"/>
          <w:sz w:val="28"/>
          <w:szCs w:val="28"/>
          <w:u w:val="single"/>
        </w:rPr>
        <w:t>UA-2026-02-12-012761-a</w:t>
      </w:r>
      <w:r w:rsidR="00E94CDA" w:rsidRPr="00DF62DB">
        <w:rPr>
          <w:rFonts w:ascii="Times New Roman" w:eastAsia="Times New Roman" w:hAnsi="Times New Roman" w:cs="Times New Roman"/>
          <w:sz w:val="28"/>
          <w:szCs w:val="28"/>
          <w:u w:val="single"/>
        </w:rPr>
        <w:t>.</w:t>
      </w:r>
      <w:bookmarkStart w:id="0" w:name="_GoBack"/>
      <w:bookmarkEnd w:id="0"/>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373AC6">
        <w:rPr>
          <w:rFonts w:ascii="Times New Roman" w:eastAsia="Times New Roman" w:hAnsi="Times New Roman" w:cs="Times New Roman"/>
          <w:b/>
          <w:sz w:val="28"/>
          <w:szCs w:val="28"/>
        </w:rPr>
        <w:t>370 000</w:t>
      </w:r>
      <w:r w:rsidR="004A0D5E" w:rsidRPr="004A0D5E">
        <w:rPr>
          <w:rFonts w:ascii="Times New Roman" w:eastAsia="Times New Roman" w:hAnsi="Times New Roman" w:cs="Times New Roman"/>
          <w:b/>
          <w:sz w:val="28"/>
          <w:szCs w:val="28"/>
        </w:rPr>
        <w:t>,00</w:t>
      </w:r>
      <w:r w:rsidR="004A0D5E" w:rsidRPr="00F761F3">
        <w:rPr>
          <w:rFonts w:ascii="Times New Roman" w:eastAsia="Times New Roman" w:hAnsi="Times New Roman" w:cs="Times New Roman"/>
          <w:b/>
          <w:sz w:val="28"/>
          <w:szCs w:val="28"/>
        </w:rPr>
        <w:t xml:space="preserve"> </w:t>
      </w:r>
      <w:r w:rsidR="004A0D5E" w:rsidRPr="004A0D5E">
        <w:rPr>
          <w:rFonts w:ascii="Times New Roman" w:eastAsia="Times New Roman" w:hAnsi="Times New Roman" w:cs="Times New Roman"/>
          <w:b/>
          <w:sz w:val="28"/>
          <w:szCs w:val="28"/>
        </w:rPr>
        <w:t>грн</w:t>
      </w:r>
      <w:r w:rsidR="004A0D5E" w:rsidRPr="00F761F3">
        <w:rPr>
          <w:rFonts w:ascii="Times New Roman" w:eastAsia="Times New Roman" w:hAnsi="Times New Roman" w:cs="Times New Roman"/>
          <w:b/>
          <w:sz w:val="28"/>
          <w:szCs w:val="28"/>
        </w:rPr>
        <w:t xml:space="preserve"> </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Pr="00373AC6"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w:t>
      </w:r>
      <w:r w:rsidR="007262A9">
        <w:rPr>
          <w:rFonts w:ascii="Times New Roman" w:eastAsia="Times New Roman" w:hAnsi="Times New Roman" w:cs="Times New Roman"/>
          <w:sz w:val="28"/>
          <w:szCs w:val="28"/>
        </w:rPr>
        <w:t>.</w:t>
      </w:r>
      <w:r w:rsidRPr="00176898">
        <w:rPr>
          <w:rFonts w:ascii="Times New Roman" w:eastAsia="Times New Roman" w:hAnsi="Times New Roman" w:cs="Times New Roman"/>
          <w:sz w:val="28"/>
          <w:szCs w:val="28"/>
        </w:rPr>
        <w:t xml:space="preserve"> </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530255" w:rsidRPr="00530255" w:rsidRDefault="00131094" w:rsidP="00530255">
      <w:pPr>
        <w:pStyle w:val="10"/>
        <w:keepNext/>
        <w:keepLines/>
        <w:shd w:val="clear" w:color="auto" w:fill="auto"/>
        <w:spacing w:after="0" w:line="280" w:lineRule="exact"/>
        <w:ind w:left="80" w:firstLine="487"/>
        <w:rPr>
          <w:rStyle w:val="1"/>
          <w:b/>
          <w:bCs/>
          <w:color w:val="000000"/>
        </w:rPr>
      </w:pPr>
      <w:r w:rsidRPr="00530255">
        <w:rPr>
          <w:rFonts w:cs="Times New Roman"/>
          <w:b w:val="0"/>
        </w:rPr>
        <w:t xml:space="preserve">Технічні характеристики сформовано з урахуванням загальноприйнятих норм і стандартів для зазначеного предмета закупівлі </w:t>
      </w:r>
      <w:r w:rsidRPr="00530255">
        <w:rPr>
          <w:rFonts w:eastAsia="Times New Roman" w:cs="Times New Roman"/>
          <w:b w:val="0"/>
          <w:lang w:eastAsia="ru-RU"/>
        </w:rPr>
        <w:t>(</w:t>
      </w:r>
      <w:r w:rsidR="00530255" w:rsidRPr="00530255">
        <w:rPr>
          <w:rFonts w:cs="Times New Roman"/>
          <w:b w:val="0"/>
        </w:rPr>
        <w:t xml:space="preserve">давачів </w:t>
      </w:r>
      <w:r w:rsidR="00530255">
        <w:rPr>
          <w:rFonts w:cs="Times New Roman"/>
          <w:b w:val="0"/>
        </w:rPr>
        <w:br/>
      </w:r>
      <w:r w:rsidR="00530255" w:rsidRPr="00530255">
        <w:rPr>
          <w:rFonts w:cs="Times New Roman"/>
          <w:b w:val="0"/>
        </w:rPr>
        <w:t>до комп’ютерного поліграфа</w:t>
      </w:r>
      <w:r w:rsidRPr="00530255">
        <w:rPr>
          <w:rFonts w:eastAsia="Times New Roman" w:cs="Times New Roman"/>
          <w:b w:val="0"/>
          <w:lang w:eastAsia="ru-RU"/>
        </w:rPr>
        <w:t>) та вимог замовника.</w:t>
      </w:r>
      <w:r w:rsidR="00530255" w:rsidRPr="00530255">
        <w:rPr>
          <w:rFonts w:eastAsia="Times New Roman" w:cs="Times New Roman"/>
          <w:b w:val="0"/>
          <w:lang w:eastAsia="ru-RU"/>
        </w:rPr>
        <w:t xml:space="preserve"> </w:t>
      </w:r>
      <w:r w:rsidR="00530255">
        <w:rPr>
          <w:rFonts w:eastAsia="Times New Roman" w:cs="Times New Roman"/>
          <w:b w:val="0"/>
          <w:lang w:eastAsia="ru-RU"/>
        </w:rPr>
        <w:t>Т</w:t>
      </w:r>
      <w:r w:rsidR="00530255" w:rsidRPr="00530255">
        <w:rPr>
          <w:b w:val="0"/>
        </w:rPr>
        <w:t xml:space="preserve">ехнічна специфікація має посилання на конкретний тип обладнання. Визначальними критеріями </w:t>
      </w:r>
      <w:r w:rsidR="00530255">
        <w:rPr>
          <w:b w:val="0"/>
        </w:rPr>
        <w:br/>
      </w:r>
      <w:r w:rsidR="00530255" w:rsidRPr="00530255">
        <w:rPr>
          <w:b w:val="0"/>
        </w:rPr>
        <w:t xml:space="preserve"> забезпечення сумісності запланованого до придбання товару з наявними </w:t>
      </w:r>
      <w:r w:rsidR="00530255">
        <w:rPr>
          <w:b w:val="0"/>
        </w:rPr>
        <w:br/>
      </w:r>
      <w:r w:rsidR="00530255" w:rsidRPr="00530255">
        <w:rPr>
          <w:b w:val="0"/>
        </w:rPr>
        <w:t>у замовника комп’ютерними поліграфами «AXCITON», а саме коректної передачі та обробки фізіологічних показників, відповідно до технічних параметрів і програмного забезпечення наявного обладнання.</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2B46F7" w:rsidRDefault="002B46F7" w:rsidP="00757BF3">
      <w:pPr>
        <w:ind w:firstLine="567"/>
        <w:jc w:val="both"/>
        <w:rPr>
          <w:rFonts w:ascii="Times New Roman" w:hAnsi="Times New Roman" w:cs="Times New Roman"/>
          <w:b/>
          <w:bCs/>
          <w:sz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1094"/>
    <w:rsid w:val="00136F43"/>
    <w:rsid w:val="001506D4"/>
    <w:rsid w:val="00181C08"/>
    <w:rsid w:val="0019442C"/>
    <w:rsid w:val="00195208"/>
    <w:rsid w:val="001B3FD7"/>
    <w:rsid w:val="001B4FA6"/>
    <w:rsid w:val="001C4901"/>
    <w:rsid w:val="001E28B1"/>
    <w:rsid w:val="001F0265"/>
    <w:rsid w:val="001F4800"/>
    <w:rsid w:val="0020690C"/>
    <w:rsid w:val="00233AD1"/>
    <w:rsid w:val="00234193"/>
    <w:rsid w:val="00244925"/>
    <w:rsid w:val="00252CEC"/>
    <w:rsid w:val="00260604"/>
    <w:rsid w:val="002B46F7"/>
    <w:rsid w:val="002D2E50"/>
    <w:rsid w:val="002E35D8"/>
    <w:rsid w:val="002F656D"/>
    <w:rsid w:val="00311FD3"/>
    <w:rsid w:val="00313FCD"/>
    <w:rsid w:val="00321567"/>
    <w:rsid w:val="00336CDB"/>
    <w:rsid w:val="0037264C"/>
    <w:rsid w:val="00373AC6"/>
    <w:rsid w:val="00391FFF"/>
    <w:rsid w:val="00395C1A"/>
    <w:rsid w:val="003A620B"/>
    <w:rsid w:val="003B5766"/>
    <w:rsid w:val="003C3D47"/>
    <w:rsid w:val="003F5091"/>
    <w:rsid w:val="003F692F"/>
    <w:rsid w:val="0040457D"/>
    <w:rsid w:val="00411383"/>
    <w:rsid w:val="0041147A"/>
    <w:rsid w:val="0043508C"/>
    <w:rsid w:val="00461D03"/>
    <w:rsid w:val="004A0D5E"/>
    <w:rsid w:val="004B4DB9"/>
    <w:rsid w:val="004C5E43"/>
    <w:rsid w:val="00510F06"/>
    <w:rsid w:val="00530255"/>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262A9"/>
    <w:rsid w:val="007325E0"/>
    <w:rsid w:val="007478C2"/>
    <w:rsid w:val="00757BF3"/>
    <w:rsid w:val="00760252"/>
    <w:rsid w:val="00770B63"/>
    <w:rsid w:val="007714EE"/>
    <w:rsid w:val="00776CC0"/>
    <w:rsid w:val="007825D6"/>
    <w:rsid w:val="00793D83"/>
    <w:rsid w:val="007B794F"/>
    <w:rsid w:val="007C40FE"/>
    <w:rsid w:val="007F0414"/>
    <w:rsid w:val="007F5F7E"/>
    <w:rsid w:val="0080746E"/>
    <w:rsid w:val="00826F17"/>
    <w:rsid w:val="00832C63"/>
    <w:rsid w:val="00857FF7"/>
    <w:rsid w:val="008656A8"/>
    <w:rsid w:val="008739B6"/>
    <w:rsid w:val="008867F1"/>
    <w:rsid w:val="008965B0"/>
    <w:rsid w:val="008F53B7"/>
    <w:rsid w:val="008F7784"/>
    <w:rsid w:val="00912A8B"/>
    <w:rsid w:val="00947900"/>
    <w:rsid w:val="009558BF"/>
    <w:rsid w:val="00993BC4"/>
    <w:rsid w:val="009B786A"/>
    <w:rsid w:val="009C4EFD"/>
    <w:rsid w:val="009D5178"/>
    <w:rsid w:val="00A018F2"/>
    <w:rsid w:val="00A06D1C"/>
    <w:rsid w:val="00A20DD1"/>
    <w:rsid w:val="00A769BE"/>
    <w:rsid w:val="00A83FF1"/>
    <w:rsid w:val="00A8444D"/>
    <w:rsid w:val="00A84FCA"/>
    <w:rsid w:val="00A94C4E"/>
    <w:rsid w:val="00AA158E"/>
    <w:rsid w:val="00AC0FE6"/>
    <w:rsid w:val="00AF4E17"/>
    <w:rsid w:val="00B044A9"/>
    <w:rsid w:val="00B140F9"/>
    <w:rsid w:val="00B142D7"/>
    <w:rsid w:val="00B17C53"/>
    <w:rsid w:val="00B461FB"/>
    <w:rsid w:val="00B655FB"/>
    <w:rsid w:val="00B76810"/>
    <w:rsid w:val="00B81E17"/>
    <w:rsid w:val="00B8260D"/>
    <w:rsid w:val="00B91F58"/>
    <w:rsid w:val="00BA6165"/>
    <w:rsid w:val="00BC7EE6"/>
    <w:rsid w:val="00BE1B7E"/>
    <w:rsid w:val="00BE2A88"/>
    <w:rsid w:val="00C273E3"/>
    <w:rsid w:val="00C36C6B"/>
    <w:rsid w:val="00C568D7"/>
    <w:rsid w:val="00C91FA1"/>
    <w:rsid w:val="00CA240D"/>
    <w:rsid w:val="00CB1494"/>
    <w:rsid w:val="00CB3918"/>
    <w:rsid w:val="00CB4DF5"/>
    <w:rsid w:val="00CB58A3"/>
    <w:rsid w:val="00CB6715"/>
    <w:rsid w:val="00CD2DC2"/>
    <w:rsid w:val="00D008AC"/>
    <w:rsid w:val="00D02E3D"/>
    <w:rsid w:val="00D0632C"/>
    <w:rsid w:val="00D80C6D"/>
    <w:rsid w:val="00D97F40"/>
    <w:rsid w:val="00DA197A"/>
    <w:rsid w:val="00DA1BF4"/>
    <w:rsid w:val="00DF500E"/>
    <w:rsid w:val="00DF62DB"/>
    <w:rsid w:val="00E04FD7"/>
    <w:rsid w:val="00E1458D"/>
    <w:rsid w:val="00E15194"/>
    <w:rsid w:val="00E60210"/>
    <w:rsid w:val="00E74AE9"/>
    <w:rsid w:val="00E872F0"/>
    <w:rsid w:val="00E94CDA"/>
    <w:rsid w:val="00EA1D45"/>
    <w:rsid w:val="00EB6B87"/>
    <w:rsid w:val="00EB7540"/>
    <w:rsid w:val="00F2080A"/>
    <w:rsid w:val="00F30813"/>
    <w:rsid w:val="00F47F76"/>
    <w:rsid w:val="00F55A68"/>
    <w:rsid w:val="00F703F5"/>
    <w:rsid w:val="00F761F3"/>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48A2"/>
  <w15:docId w15:val="{67DC9B17-FA92-48DA-BEF7-8825CEEC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character" w:customStyle="1" w:styleId="1">
    <w:name w:val="Заголовок №1_"/>
    <w:basedOn w:val="a0"/>
    <w:link w:val="10"/>
    <w:uiPriority w:val="99"/>
    <w:locked/>
    <w:rsid w:val="00530255"/>
    <w:rPr>
      <w:rFonts w:ascii="Times New Roman" w:hAnsi="Times New Roman"/>
      <w:b/>
      <w:bCs/>
      <w:sz w:val="28"/>
      <w:szCs w:val="28"/>
      <w:shd w:val="clear" w:color="auto" w:fill="FFFFFF"/>
    </w:rPr>
  </w:style>
  <w:style w:type="paragraph" w:customStyle="1" w:styleId="10">
    <w:name w:val="Заголовок №1"/>
    <w:basedOn w:val="a"/>
    <w:link w:val="1"/>
    <w:uiPriority w:val="99"/>
    <w:rsid w:val="00530255"/>
    <w:pPr>
      <w:widowControl w:val="0"/>
      <w:shd w:val="clear" w:color="auto" w:fill="FFFFFF"/>
      <w:spacing w:after="840" w:line="324" w:lineRule="exact"/>
      <w:jc w:val="both"/>
      <w:outlineLvl w:val="0"/>
    </w:pPr>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DE278-9DBE-4318-8725-4B5875FD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1105</Words>
  <Characters>630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Кузюк Валентина</cp:lastModifiedBy>
  <cp:revision>7</cp:revision>
  <cp:lastPrinted>2001-01-17T01:41:00Z</cp:lastPrinted>
  <dcterms:created xsi:type="dcterms:W3CDTF">2026-02-03T08:33:00Z</dcterms:created>
  <dcterms:modified xsi:type="dcterms:W3CDTF">2026-02-12T15:08:00Z</dcterms:modified>
</cp:coreProperties>
</file>