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0E22E7" w:rsidRDefault="000B1F80" w:rsidP="000E22E7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E22E7">
        <w:rPr>
          <w:rFonts w:ascii="Times New Roman" w:hAnsi="Times New Roman" w:cs="Times New Roman"/>
          <w:b/>
          <w:sz w:val="27"/>
          <w:szCs w:val="27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0E22E7" w:rsidRDefault="00595B53" w:rsidP="000E22E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0E22E7">
        <w:rPr>
          <w:rFonts w:ascii="Times New Roman" w:hAnsi="Times New Roman" w:cs="Times New Roman"/>
          <w:sz w:val="27"/>
          <w:szCs w:val="27"/>
        </w:rPr>
        <w:t>(відповідно до пункту 4</w:t>
      </w:r>
      <w:r w:rsidRPr="000E22E7">
        <w:rPr>
          <w:rFonts w:ascii="Times New Roman" w:hAnsi="Times New Roman" w:cs="Times New Roman"/>
          <w:sz w:val="27"/>
          <w:szCs w:val="27"/>
          <w:vertAlign w:val="superscript"/>
        </w:rPr>
        <w:t xml:space="preserve">1 </w:t>
      </w:r>
      <w:r w:rsidRPr="000E22E7">
        <w:rPr>
          <w:rFonts w:ascii="Times New Roman" w:hAnsi="Times New Roman" w:cs="Times New Roman"/>
          <w:sz w:val="27"/>
          <w:szCs w:val="27"/>
        </w:rPr>
        <w:t xml:space="preserve">постанови КМУ від 11.10.2016 № 710 </w:t>
      </w:r>
      <w:r w:rsidR="00436656" w:rsidRPr="000E22E7">
        <w:rPr>
          <w:rFonts w:ascii="Times New Roman" w:hAnsi="Times New Roman" w:cs="Times New Roman"/>
          <w:sz w:val="27"/>
          <w:szCs w:val="27"/>
        </w:rPr>
        <w:t>“</w:t>
      </w:r>
      <w:r w:rsidRPr="000E22E7">
        <w:rPr>
          <w:rFonts w:ascii="Times New Roman" w:hAnsi="Times New Roman" w:cs="Times New Roman"/>
          <w:sz w:val="27"/>
          <w:szCs w:val="27"/>
        </w:rPr>
        <w:t>Про ефективне використання державних коштів</w:t>
      </w:r>
      <w:r w:rsidR="00436656" w:rsidRPr="000E22E7">
        <w:rPr>
          <w:rFonts w:ascii="Times New Roman" w:hAnsi="Times New Roman" w:cs="Times New Roman"/>
          <w:sz w:val="27"/>
          <w:szCs w:val="27"/>
        </w:rPr>
        <w:t>”</w:t>
      </w:r>
      <w:r w:rsidRPr="000E22E7">
        <w:rPr>
          <w:rFonts w:ascii="Times New Roman" w:hAnsi="Times New Roman" w:cs="Times New Roman"/>
          <w:sz w:val="27"/>
          <w:szCs w:val="27"/>
        </w:rPr>
        <w:t xml:space="preserve"> (зі змінами))</w:t>
      </w:r>
    </w:p>
    <w:p w:rsidR="00C31074" w:rsidRPr="000E22E7" w:rsidRDefault="00C31074" w:rsidP="000E22E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7"/>
          <w:szCs w:val="27"/>
        </w:rPr>
      </w:pPr>
    </w:p>
    <w:p w:rsidR="002812FB" w:rsidRPr="000E22E7" w:rsidRDefault="000B1F80" w:rsidP="000E22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E22E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0E22E7">
        <w:rPr>
          <w:rFonts w:ascii="Times New Roman" w:eastAsia="Times New Roman" w:hAnsi="Times New Roman"/>
          <w:sz w:val="27"/>
          <w:szCs w:val="27"/>
          <w:lang w:eastAsia="ru-RU"/>
        </w:rPr>
        <w:t>Служба безпеки України</w:t>
      </w:r>
      <w:r w:rsidR="00436656" w:rsidRPr="000E22E7">
        <w:rPr>
          <w:rFonts w:ascii="Times New Roman" w:eastAsia="Times New Roman" w:hAnsi="Times New Roman"/>
          <w:sz w:val="27"/>
          <w:szCs w:val="27"/>
          <w:lang w:eastAsia="ru-RU"/>
        </w:rPr>
        <w:t xml:space="preserve">; </w:t>
      </w:r>
      <w:r w:rsidR="00F62BB1" w:rsidRPr="000E22E7">
        <w:rPr>
          <w:rFonts w:ascii="Times New Roman" w:eastAsia="Times New Roman" w:hAnsi="Times New Roman"/>
          <w:sz w:val="27"/>
          <w:szCs w:val="27"/>
          <w:lang w:eastAsia="ru-RU"/>
        </w:rPr>
        <w:t>м. Київ</w:t>
      </w:r>
      <w:r w:rsidRPr="000E22E7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272A07" w:rsidRPr="000E22E7" w:rsidRDefault="000B1F80" w:rsidP="000E22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E22E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272A07" w:rsidRPr="000E22E7">
        <w:rPr>
          <w:rFonts w:ascii="Times New Roman" w:hAnsi="Times New Roman" w:cs="Times New Roman"/>
          <w:sz w:val="27"/>
          <w:szCs w:val="27"/>
        </w:rPr>
        <w:t xml:space="preserve">ювелірні вироби та супутні товари, код ДК 021:2015 </w:t>
      </w:r>
      <w:r w:rsidR="00272A07" w:rsidRPr="000E22E7">
        <w:rPr>
          <w:rFonts w:ascii="Times New Roman" w:hAnsi="Times New Roman" w:cs="Times New Roman"/>
          <w:b/>
          <w:sz w:val="27"/>
          <w:szCs w:val="27"/>
          <w:lang w:eastAsia="uk-UA"/>
        </w:rPr>
        <w:t>–</w:t>
      </w:r>
      <w:r w:rsidR="00272A07" w:rsidRPr="000E22E7">
        <w:rPr>
          <w:rFonts w:ascii="Times New Roman" w:hAnsi="Times New Roman" w:cs="Times New Roman"/>
          <w:sz w:val="27"/>
          <w:szCs w:val="27"/>
        </w:rPr>
        <w:t>18510000</w:t>
      </w:r>
      <w:r w:rsidR="00272A07" w:rsidRPr="000E22E7">
        <w:rPr>
          <w:rFonts w:ascii="Times New Roman" w:hAnsi="Times New Roman" w:cs="Times New Roman"/>
          <w:b/>
          <w:sz w:val="27"/>
          <w:szCs w:val="27"/>
          <w:lang w:eastAsia="uk-UA"/>
        </w:rPr>
        <w:t>–</w:t>
      </w:r>
      <w:r w:rsidR="00272A07" w:rsidRPr="000E22E7">
        <w:rPr>
          <w:rFonts w:ascii="Times New Roman" w:hAnsi="Times New Roman" w:cs="Times New Roman"/>
          <w:sz w:val="27"/>
          <w:szCs w:val="27"/>
        </w:rPr>
        <w:t>7  (</w:t>
      </w:r>
      <w:r w:rsidR="005B4DA6" w:rsidRPr="000E22E7">
        <w:rPr>
          <w:rFonts w:ascii="Times New Roman" w:hAnsi="Times New Roman" w:cs="Times New Roman"/>
          <w:sz w:val="27"/>
          <w:szCs w:val="27"/>
          <w:lang w:eastAsia="uk-UA"/>
        </w:rPr>
        <w:t xml:space="preserve">Медалі, нагрудні знаки </w:t>
      </w:r>
      <w:r w:rsidR="00643293" w:rsidRPr="000E22E7">
        <w:rPr>
          <w:rFonts w:ascii="Times New Roman" w:hAnsi="Times New Roman" w:cs="Times New Roman"/>
          <w:sz w:val="27"/>
          <w:szCs w:val="27"/>
          <w:lang w:eastAsia="uk-UA"/>
        </w:rPr>
        <w:t>4</w:t>
      </w:r>
      <w:r w:rsidR="005B4DA6" w:rsidRPr="000E22E7">
        <w:rPr>
          <w:rFonts w:ascii="Times New Roman" w:hAnsi="Times New Roman" w:cs="Times New Roman"/>
          <w:sz w:val="27"/>
          <w:szCs w:val="27"/>
          <w:lang w:eastAsia="uk-UA"/>
        </w:rPr>
        <w:t xml:space="preserve"> лоти: </w:t>
      </w:r>
      <w:r w:rsidR="00CE7437" w:rsidRPr="000E22E7">
        <w:rPr>
          <w:rFonts w:ascii="Times New Roman" w:hAnsi="Times New Roman" w:cs="Times New Roman"/>
          <w:sz w:val="27"/>
          <w:szCs w:val="27"/>
          <w:lang w:eastAsia="uk-UA"/>
        </w:rPr>
        <w:t>л</w:t>
      </w:r>
      <w:r w:rsidR="00272A07" w:rsidRPr="000E22E7">
        <w:rPr>
          <w:rFonts w:ascii="Times New Roman" w:hAnsi="Times New Roman" w:cs="Times New Roman"/>
          <w:sz w:val="27"/>
          <w:szCs w:val="27"/>
          <w:lang w:eastAsia="uk-UA"/>
        </w:rPr>
        <w:t>от №1 –</w:t>
      </w:r>
      <w:r w:rsidR="005B4DA6" w:rsidRPr="000E22E7">
        <w:rPr>
          <w:rFonts w:ascii="Times New Roman" w:hAnsi="Times New Roman" w:cs="Times New Roman"/>
          <w:sz w:val="27"/>
          <w:szCs w:val="27"/>
          <w:lang w:eastAsia="uk-UA"/>
        </w:rPr>
        <w:t xml:space="preserve"> Медалі </w:t>
      </w:r>
      <w:r w:rsidR="00272A07" w:rsidRPr="000E22E7">
        <w:rPr>
          <w:rFonts w:ascii="Times New Roman" w:hAnsi="Times New Roman" w:cs="Times New Roman"/>
          <w:sz w:val="27"/>
          <w:szCs w:val="27"/>
        </w:rPr>
        <w:t>(</w:t>
      </w:r>
      <w:r w:rsidR="00A44CBF">
        <w:rPr>
          <w:rFonts w:ascii="Times New Roman" w:hAnsi="Times New Roman" w:cs="Times New Roman"/>
          <w:sz w:val="27"/>
          <w:szCs w:val="27"/>
        </w:rPr>
        <w:t>М</w:t>
      </w:r>
      <w:r w:rsidR="00A44CBF" w:rsidRPr="00A44CBF">
        <w:rPr>
          <w:rFonts w:ascii="Times New Roman" w:hAnsi="Times New Roman" w:cs="Times New Roman"/>
          <w:sz w:val="27"/>
          <w:szCs w:val="27"/>
        </w:rPr>
        <w:t>едалі</w:t>
      </w:r>
      <w:r w:rsidR="00A44CBF">
        <w:rPr>
          <w:rFonts w:ascii="Times New Roman" w:hAnsi="Times New Roman" w:cs="Times New Roman"/>
          <w:sz w:val="27"/>
          <w:szCs w:val="27"/>
        </w:rPr>
        <w:t xml:space="preserve">, </w:t>
      </w:r>
      <w:r w:rsidR="00272A07" w:rsidRPr="000E22E7">
        <w:rPr>
          <w:rFonts w:ascii="Times New Roman" w:hAnsi="Times New Roman" w:cs="Times New Roman"/>
          <w:sz w:val="27"/>
          <w:szCs w:val="27"/>
        </w:rPr>
        <w:t xml:space="preserve">код ДК 021:2015 </w:t>
      </w:r>
      <w:r w:rsidR="00272A07" w:rsidRPr="000E22E7">
        <w:rPr>
          <w:rFonts w:ascii="Times New Roman" w:hAnsi="Times New Roman" w:cs="Times New Roman"/>
          <w:b/>
          <w:sz w:val="27"/>
          <w:szCs w:val="27"/>
          <w:lang w:eastAsia="uk-UA"/>
        </w:rPr>
        <w:t>–</w:t>
      </w:r>
      <w:r w:rsidR="00272A07" w:rsidRPr="000E22E7">
        <w:rPr>
          <w:rFonts w:ascii="Times New Roman" w:hAnsi="Times New Roman" w:cs="Times New Roman"/>
          <w:sz w:val="27"/>
          <w:szCs w:val="27"/>
        </w:rPr>
        <w:t xml:space="preserve"> 18512200</w:t>
      </w:r>
      <w:r w:rsidR="00272A07" w:rsidRPr="000E22E7">
        <w:rPr>
          <w:rFonts w:ascii="Times New Roman" w:hAnsi="Times New Roman" w:cs="Times New Roman"/>
          <w:b/>
          <w:sz w:val="27"/>
          <w:szCs w:val="27"/>
          <w:lang w:eastAsia="uk-UA"/>
        </w:rPr>
        <w:t>–</w:t>
      </w:r>
      <w:r w:rsidR="00A44CBF">
        <w:rPr>
          <w:rFonts w:ascii="Times New Roman" w:hAnsi="Times New Roman" w:cs="Times New Roman"/>
          <w:sz w:val="27"/>
          <w:szCs w:val="27"/>
        </w:rPr>
        <w:t>3</w:t>
      </w:r>
      <w:r w:rsidR="00272A07" w:rsidRPr="000E22E7">
        <w:rPr>
          <w:rFonts w:ascii="Times New Roman" w:hAnsi="Times New Roman" w:cs="Times New Roman"/>
          <w:sz w:val="27"/>
          <w:szCs w:val="27"/>
        </w:rPr>
        <w:t>);</w:t>
      </w:r>
      <w:r w:rsidR="00272A07" w:rsidRPr="000E22E7">
        <w:rPr>
          <w:rFonts w:ascii="Times New Roman" w:hAnsi="Times New Roman" w:cs="Times New Roman"/>
          <w:sz w:val="27"/>
          <w:szCs w:val="27"/>
          <w:lang w:eastAsia="uk-UA"/>
        </w:rPr>
        <w:t xml:space="preserve"> лот №2 – </w:t>
      </w:r>
      <w:r w:rsidR="005B4DA6" w:rsidRPr="000E22E7">
        <w:rPr>
          <w:rFonts w:ascii="Times New Roman" w:hAnsi="Times New Roman" w:cs="Times New Roman"/>
          <w:sz w:val="27"/>
          <w:szCs w:val="27"/>
          <w:lang w:eastAsia="uk-UA"/>
        </w:rPr>
        <w:t xml:space="preserve">Нагрудні знаки </w:t>
      </w:r>
      <w:r w:rsidR="00A44CBF" w:rsidRPr="00A44CBF">
        <w:rPr>
          <w:rFonts w:ascii="Times New Roman" w:hAnsi="Times New Roman" w:cs="Times New Roman"/>
          <w:sz w:val="27"/>
          <w:szCs w:val="27"/>
        </w:rPr>
        <w:t>(Медалі, код ДК 021:2015 – 18512200–3)</w:t>
      </w:r>
      <w:r w:rsidR="000E22E7" w:rsidRPr="000E22E7">
        <w:rPr>
          <w:rFonts w:ascii="Times New Roman" w:hAnsi="Times New Roman" w:cs="Times New Roman"/>
          <w:sz w:val="27"/>
          <w:szCs w:val="27"/>
        </w:rPr>
        <w:t xml:space="preserve">; </w:t>
      </w:r>
      <w:r w:rsidR="005B4DA6" w:rsidRPr="000E22E7">
        <w:rPr>
          <w:rFonts w:ascii="Times New Roman" w:hAnsi="Times New Roman" w:cs="Times New Roman"/>
          <w:sz w:val="27"/>
          <w:szCs w:val="27"/>
        </w:rPr>
        <w:t xml:space="preserve">лот № 3 – Нагрудний знак </w:t>
      </w:r>
      <w:r w:rsidR="001C4E71" w:rsidRPr="000E22E7">
        <w:rPr>
          <w:rFonts w:ascii="Times New Roman" w:hAnsi="Times New Roman" w:cs="Times New Roman"/>
          <w:sz w:val="27"/>
          <w:szCs w:val="27"/>
        </w:rPr>
        <w:t xml:space="preserve">“Ветеран війни – учасник бойових дій” </w:t>
      </w:r>
      <w:r w:rsidR="005B4DA6" w:rsidRPr="000E22E7">
        <w:rPr>
          <w:rFonts w:ascii="Times New Roman" w:hAnsi="Times New Roman" w:cs="Times New Roman"/>
          <w:sz w:val="27"/>
          <w:szCs w:val="27"/>
        </w:rPr>
        <w:t>(</w:t>
      </w:r>
      <w:r w:rsidR="00A44CBF" w:rsidRPr="00A44CBF">
        <w:rPr>
          <w:rFonts w:ascii="Times New Roman" w:hAnsi="Times New Roman" w:cs="Times New Roman"/>
          <w:sz w:val="27"/>
          <w:szCs w:val="27"/>
        </w:rPr>
        <w:t>Медал</w:t>
      </w:r>
      <w:r w:rsidR="00A44CBF">
        <w:rPr>
          <w:rFonts w:ascii="Times New Roman" w:hAnsi="Times New Roman" w:cs="Times New Roman"/>
          <w:sz w:val="27"/>
          <w:szCs w:val="27"/>
        </w:rPr>
        <w:t>і, код ДК 021:2015 – 18512200–3</w:t>
      </w:r>
      <w:r w:rsidR="005B4DA6" w:rsidRPr="000E22E7">
        <w:rPr>
          <w:rFonts w:ascii="Times New Roman" w:hAnsi="Times New Roman" w:cs="Times New Roman"/>
          <w:sz w:val="27"/>
          <w:szCs w:val="27"/>
        </w:rPr>
        <w:t>)</w:t>
      </w:r>
      <w:r w:rsidR="00643293" w:rsidRPr="000E22E7">
        <w:rPr>
          <w:rFonts w:ascii="Times New Roman" w:hAnsi="Times New Roman" w:cs="Times New Roman"/>
          <w:sz w:val="27"/>
          <w:szCs w:val="27"/>
        </w:rPr>
        <w:t>; лот № 4 – Нагрудний з</w:t>
      </w:r>
      <w:r w:rsidR="00A44CBF">
        <w:rPr>
          <w:rFonts w:ascii="Times New Roman" w:hAnsi="Times New Roman" w:cs="Times New Roman"/>
          <w:sz w:val="27"/>
          <w:szCs w:val="27"/>
        </w:rPr>
        <w:t xml:space="preserve">нак “Ветеран військової служби” </w:t>
      </w:r>
      <w:r w:rsidR="00A44CBF" w:rsidRPr="00A44CBF">
        <w:rPr>
          <w:rFonts w:ascii="Times New Roman" w:hAnsi="Times New Roman" w:cs="Times New Roman"/>
          <w:sz w:val="27"/>
          <w:szCs w:val="27"/>
        </w:rPr>
        <w:t>(Медалі, код ДК 021:2015 – 18512200–3)</w:t>
      </w:r>
      <w:r w:rsidR="005B4DA6" w:rsidRPr="000E22E7">
        <w:rPr>
          <w:rFonts w:ascii="Times New Roman" w:hAnsi="Times New Roman" w:cs="Times New Roman"/>
          <w:sz w:val="27"/>
          <w:szCs w:val="27"/>
        </w:rPr>
        <w:t>.</w:t>
      </w:r>
    </w:p>
    <w:p w:rsidR="000B1F80" w:rsidRPr="0047045F" w:rsidRDefault="000B1F80" w:rsidP="000E22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0E22E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Ідентифікатор закупівлі: </w:t>
      </w:r>
      <w:r w:rsidR="0047045F" w:rsidRPr="0047045F">
        <w:rPr>
          <w:rFonts w:ascii="Times New Roman" w:hAnsi="Times New Roman" w:cs="Times New Roman"/>
          <w:sz w:val="27"/>
          <w:szCs w:val="27"/>
          <w:u w:val="single"/>
        </w:rPr>
        <w:t>UA-2025-12-23-010292-a</w:t>
      </w:r>
      <w:r w:rsidR="00202010" w:rsidRPr="0047045F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272A07" w:rsidRPr="000E22E7" w:rsidRDefault="00C819C9" w:rsidP="000E22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E22E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Очікувана вартість предмета закупівлі: </w:t>
      </w:r>
      <w:r w:rsidR="00643293" w:rsidRPr="000E22E7">
        <w:rPr>
          <w:rFonts w:ascii="Times New Roman" w:hAnsi="Times New Roman" w:cs="Times New Roman"/>
          <w:bCs/>
          <w:sz w:val="27"/>
          <w:szCs w:val="27"/>
        </w:rPr>
        <w:t xml:space="preserve">3 853 620,00 </w:t>
      </w:r>
      <w:r w:rsidR="000E22E7">
        <w:rPr>
          <w:rFonts w:ascii="Times New Roman" w:hAnsi="Times New Roman" w:cs="Times New Roman"/>
          <w:bCs/>
          <w:sz w:val="27"/>
          <w:szCs w:val="27"/>
        </w:rPr>
        <w:t xml:space="preserve">грн </w:t>
      </w:r>
      <w:r w:rsidR="00272A07" w:rsidRPr="000E22E7">
        <w:rPr>
          <w:rFonts w:ascii="Times New Roman" w:hAnsi="Times New Roman" w:cs="Times New Roman"/>
          <w:sz w:val="27"/>
          <w:szCs w:val="27"/>
        </w:rPr>
        <w:t>(</w:t>
      </w:r>
      <w:r w:rsidR="00272A07" w:rsidRPr="000E22E7">
        <w:rPr>
          <w:rFonts w:ascii="Times New Roman" w:eastAsia="Times New Roman" w:hAnsi="Times New Roman"/>
          <w:sz w:val="27"/>
          <w:szCs w:val="27"/>
          <w:lang w:eastAsia="ru-RU"/>
        </w:rPr>
        <w:t>з урахуванням ПДВ</w:t>
      </w:r>
      <w:r w:rsidR="00272A07" w:rsidRPr="000E22E7">
        <w:rPr>
          <w:rFonts w:ascii="Times New Roman" w:hAnsi="Times New Roman" w:cs="Times New Roman"/>
          <w:sz w:val="27"/>
          <w:szCs w:val="27"/>
        </w:rPr>
        <w:t xml:space="preserve">): </w:t>
      </w:r>
      <w:r w:rsidR="00643293" w:rsidRPr="000E22E7">
        <w:rPr>
          <w:rFonts w:ascii="Times New Roman" w:hAnsi="Times New Roman" w:cs="Times New Roman"/>
          <w:sz w:val="27"/>
          <w:szCs w:val="27"/>
        </w:rPr>
        <w:t xml:space="preserve">лот № 1 – Медалі – 1 398 600,00 грн; лот № 2 – Нагрудні знаки – </w:t>
      </w:r>
      <w:r w:rsidR="000E22E7">
        <w:rPr>
          <w:rFonts w:ascii="Times New Roman" w:hAnsi="Times New Roman" w:cs="Times New Roman"/>
          <w:sz w:val="27"/>
          <w:szCs w:val="27"/>
        </w:rPr>
        <w:br/>
      </w:r>
      <w:r w:rsidR="00643293" w:rsidRPr="000E22E7">
        <w:rPr>
          <w:rFonts w:ascii="Times New Roman" w:hAnsi="Times New Roman" w:cs="Times New Roman"/>
          <w:sz w:val="27"/>
          <w:szCs w:val="27"/>
        </w:rPr>
        <w:t xml:space="preserve">882 300,00 грн; лот № 3 – Нагрудний знак “Ветеран війни – учасник бойових дій” – 1 095 000,00 грн; лот № 4 – Нагрудний знак “Ветеран військової служби” – </w:t>
      </w:r>
      <w:r w:rsidR="000E22E7">
        <w:rPr>
          <w:rFonts w:ascii="Times New Roman" w:hAnsi="Times New Roman" w:cs="Times New Roman"/>
          <w:sz w:val="27"/>
          <w:szCs w:val="27"/>
        </w:rPr>
        <w:br/>
      </w:r>
      <w:r w:rsidR="00643293" w:rsidRPr="000E22E7">
        <w:rPr>
          <w:rFonts w:ascii="Times New Roman" w:hAnsi="Times New Roman" w:cs="Times New Roman"/>
          <w:sz w:val="27"/>
          <w:szCs w:val="27"/>
        </w:rPr>
        <w:t>477 720,00 грн.</w:t>
      </w:r>
    </w:p>
    <w:p w:rsidR="00202010" w:rsidRPr="000E22E7" w:rsidRDefault="00595B53" w:rsidP="000E22E7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0E22E7">
        <w:rPr>
          <w:rFonts w:ascii="Times New Roman" w:eastAsia="Times New Roman" w:hAnsi="Times New Roman"/>
          <w:b/>
          <w:sz w:val="27"/>
          <w:szCs w:val="27"/>
          <w:lang w:eastAsia="ru-RU"/>
        </w:rPr>
        <w:t>Обґрунтування технічних та якісних характеристик предмета закупівлі:</w:t>
      </w:r>
      <w:r w:rsidRPr="000E22E7">
        <w:rPr>
          <w:rFonts w:ascii="Times New Roman" w:hAnsi="Times New Roman"/>
          <w:sz w:val="27"/>
          <w:szCs w:val="27"/>
        </w:rPr>
        <w:t xml:space="preserve"> </w:t>
      </w:r>
      <w:r w:rsidR="00D05E07" w:rsidRPr="000E22E7">
        <w:rPr>
          <w:rFonts w:ascii="Times New Roman" w:hAnsi="Times New Roman"/>
          <w:sz w:val="27"/>
          <w:szCs w:val="27"/>
        </w:rPr>
        <w:t xml:space="preserve"> </w:t>
      </w:r>
    </w:p>
    <w:p w:rsidR="00095725" w:rsidRPr="00095725" w:rsidRDefault="00095725" w:rsidP="000E22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57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Технічна специфікація підготовлена, відповідно до вимог наказу ЦУ </w:t>
      </w:r>
      <w:r w:rsidRPr="0009572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СБ України </w:t>
      </w:r>
      <w:r w:rsidRPr="000E22E7">
        <w:rPr>
          <w:rFonts w:ascii="Times New Roman" w:eastAsia="Times New Roman" w:hAnsi="Times New Roman" w:cs="Times New Roman"/>
          <w:sz w:val="27"/>
          <w:szCs w:val="27"/>
          <w:lang w:eastAsia="ru-RU"/>
        </w:rPr>
        <w:t>“</w:t>
      </w:r>
      <w:r w:rsidRPr="000957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відомчі заохочувальні відзнаки Служби безпеки України» </w:t>
      </w:r>
      <w:r w:rsidRPr="0009572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від 25.01.2013 № 30, зареєстрованого в Міністерс</w:t>
      </w:r>
      <w:r w:rsidRPr="000E22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тві юстиції України 14.02.2013 </w:t>
      </w:r>
      <w:r w:rsidRPr="000957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258/22790 (лот № 1, лот № 2); постанови КМУ від 12.05.1994 </w:t>
      </w:r>
      <w:r w:rsidRPr="000E22E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0957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302 </w:t>
      </w:r>
      <w:r w:rsidRPr="000E22E7">
        <w:rPr>
          <w:rFonts w:ascii="Times New Roman" w:eastAsia="Times New Roman" w:hAnsi="Times New Roman" w:cs="Times New Roman"/>
          <w:sz w:val="27"/>
          <w:szCs w:val="27"/>
          <w:lang w:eastAsia="ru-RU"/>
        </w:rPr>
        <w:t>“</w:t>
      </w:r>
      <w:r w:rsidRPr="0009572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 порядок виготовлення та видачі посвідчень і нагрудних знаків ветеранів</w:t>
      </w:r>
      <w:r w:rsidRPr="000E22E7">
        <w:rPr>
          <w:rFonts w:ascii="Times New Roman" w:eastAsia="Times New Roman" w:hAnsi="Times New Roman" w:cs="Times New Roman"/>
          <w:sz w:val="27"/>
          <w:szCs w:val="27"/>
          <w:lang w:eastAsia="ru-RU"/>
        </w:rPr>
        <w:t>”</w:t>
      </w:r>
      <w:r w:rsidRPr="000957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(лот № 3); постанови КМУ від 30.08.1999 № 1601 </w:t>
      </w:r>
      <w:r w:rsidRPr="000E22E7">
        <w:rPr>
          <w:rFonts w:ascii="Times New Roman" w:eastAsia="Times New Roman" w:hAnsi="Times New Roman" w:cs="Times New Roman"/>
          <w:sz w:val="27"/>
          <w:szCs w:val="27"/>
          <w:lang w:eastAsia="ru-RU"/>
        </w:rPr>
        <w:t>“</w:t>
      </w:r>
      <w:r w:rsidRPr="000957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порядок видачі посвідчення і вручення нагрудного </w:t>
      </w:r>
      <w:proofErr w:type="spellStart"/>
      <w:r w:rsidRPr="00095725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знака</w:t>
      </w:r>
      <w:proofErr w:type="spellEnd"/>
      <w:r w:rsidRPr="000957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E22E7">
        <w:rPr>
          <w:rFonts w:ascii="Times New Roman" w:eastAsia="Times New Roman" w:hAnsi="Times New Roman" w:cs="Times New Roman"/>
          <w:sz w:val="27"/>
          <w:szCs w:val="27"/>
          <w:lang w:eastAsia="ru-RU"/>
        </w:rPr>
        <w:t>“</w:t>
      </w:r>
      <w:r w:rsidRPr="00095725">
        <w:rPr>
          <w:rFonts w:ascii="Times New Roman" w:eastAsia="Times New Roman" w:hAnsi="Times New Roman" w:cs="Times New Roman"/>
          <w:sz w:val="27"/>
          <w:szCs w:val="27"/>
          <w:lang w:eastAsia="ru-RU"/>
        </w:rPr>
        <w:t>Ветеран військової служби</w:t>
      </w:r>
      <w:r w:rsidRPr="000E22E7">
        <w:rPr>
          <w:rFonts w:ascii="Times New Roman" w:eastAsia="Times New Roman" w:hAnsi="Times New Roman" w:cs="Times New Roman"/>
          <w:sz w:val="27"/>
          <w:szCs w:val="27"/>
          <w:lang w:eastAsia="ru-RU"/>
        </w:rPr>
        <w:t>”</w:t>
      </w:r>
      <w:r w:rsidRPr="000957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(лот № 4).</w:t>
      </w:r>
    </w:p>
    <w:p w:rsidR="00C40371" w:rsidRPr="000E22E7" w:rsidRDefault="00C819C9" w:rsidP="000E22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0E22E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Обґрунтування </w:t>
      </w:r>
      <w:r w:rsidR="00B12373" w:rsidRPr="000E22E7">
        <w:rPr>
          <w:rFonts w:ascii="Times New Roman" w:eastAsia="Times New Roman" w:hAnsi="Times New Roman"/>
          <w:b/>
          <w:sz w:val="27"/>
          <w:szCs w:val="27"/>
          <w:lang w:eastAsia="ru-RU"/>
        </w:rPr>
        <w:t>розміру бюджетного призначення</w:t>
      </w:r>
      <w:r w:rsidR="00E33FD8" w:rsidRPr="000E22E7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  <w:r w:rsidR="000F64D1" w:rsidRPr="000E22E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0F64D1" w:rsidRPr="000E22E7">
        <w:rPr>
          <w:rFonts w:ascii="Times New Roman" w:eastAsia="Times New Roman" w:hAnsi="Times New Roman"/>
          <w:sz w:val="27"/>
          <w:szCs w:val="27"/>
          <w:lang w:eastAsia="ru-RU"/>
        </w:rPr>
        <w:t>відповідно до кошторисного призначення на 202</w:t>
      </w:r>
      <w:r w:rsidR="00095725" w:rsidRPr="000E22E7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="000F64D1" w:rsidRPr="000E22E7">
        <w:rPr>
          <w:rFonts w:ascii="Times New Roman" w:eastAsia="Times New Roman" w:hAnsi="Times New Roman"/>
          <w:sz w:val="27"/>
          <w:szCs w:val="27"/>
          <w:lang w:eastAsia="ru-RU"/>
        </w:rPr>
        <w:t xml:space="preserve"> рік.</w:t>
      </w:r>
      <w:r w:rsidR="009F610E" w:rsidRPr="000E22E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BD57A7" w:rsidRPr="000E22E7" w:rsidRDefault="00B6060F" w:rsidP="000E22E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E22E7">
        <w:rPr>
          <w:rFonts w:ascii="Times New Roman" w:eastAsia="Times New Roman" w:hAnsi="Times New Roman"/>
          <w:b/>
          <w:sz w:val="27"/>
          <w:szCs w:val="27"/>
          <w:lang w:eastAsia="ru-RU"/>
        </w:rPr>
        <w:t>Обґрунтування</w:t>
      </w:r>
      <w:r w:rsidR="00B12373" w:rsidRPr="000E22E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очікуваної вартості предмета закупівлі</w:t>
      </w:r>
      <w:r w:rsidR="00C819C9" w:rsidRPr="000E22E7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  <w:r w:rsidR="00BD57A7" w:rsidRPr="000E22E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0F64D1" w:rsidRPr="000E22E7">
        <w:rPr>
          <w:rFonts w:ascii="Times New Roman" w:eastAsia="Times New Roman" w:hAnsi="Times New Roman"/>
          <w:sz w:val="27"/>
          <w:szCs w:val="27"/>
          <w:lang w:eastAsia="ru-RU"/>
        </w:rPr>
        <w:t xml:space="preserve">очікувана вартість предмета закупівлі </w:t>
      </w:r>
      <w:r w:rsidR="00BD57A7" w:rsidRPr="000E22E7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="00D417A2" w:rsidRPr="000E22E7">
        <w:rPr>
          <w:rFonts w:ascii="Times New Roman" w:eastAsia="Times New Roman" w:hAnsi="Times New Roman"/>
          <w:sz w:val="27"/>
          <w:szCs w:val="27"/>
          <w:lang w:eastAsia="ru-RU"/>
        </w:rPr>
        <w:t>изначен</w:t>
      </w:r>
      <w:r w:rsidR="000F64D1" w:rsidRPr="000E22E7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8B26F8" w:rsidRPr="000E22E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0F64D1" w:rsidRPr="000E22E7">
        <w:rPr>
          <w:rFonts w:ascii="Times New Roman" w:eastAsia="Times New Roman" w:hAnsi="Times New Roman"/>
          <w:sz w:val="27"/>
          <w:szCs w:val="27"/>
          <w:lang w:eastAsia="ru-RU"/>
        </w:rPr>
        <w:t>методом порівняння ринкових цін</w:t>
      </w:r>
      <w:r w:rsidR="006C33DD" w:rsidRPr="000E22E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0F64D1" w:rsidRPr="000E22E7">
        <w:rPr>
          <w:rFonts w:ascii="Times New Roman" w:eastAsia="Times New Roman" w:hAnsi="Times New Roman"/>
          <w:sz w:val="27"/>
          <w:szCs w:val="27"/>
          <w:lang w:eastAsia="ru-RU"/>
        </w:rPr>
        <w:t xml:space="preserve"> на підставі інформації з отриманих цінових пропозицій</w:t>
      </w:r>
      <w:r w:rsidR="00AF2E08" w:rsidRPr="000E22E7">
        <w:rPr>
          <w:rFonts w:ascii="Times New Roman" w:eastAsia="Times New Roman" w:hAnsi="Times New Roman"/>
          <w:sz w:val="27"/>
          <w:szCs w:val="27"/>
          <w:lang w:eastAsia="ru-RU"/>
        </w:rPr>
        <w:t xml:space="preserve"> на момент вивчення ринку</w:t>
      </w:r>
      <w:r w:rsidR="006C33DD" w:rsidRPr="000E22E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0F64D1" w:rsidRPr="000E22E7">
        <w:rPr>
          <w:rFonts w:ascii="Times New Roman" w:eastAsia="Times New Roman" w:hAnsi="Times New Roman"/>
          <w:sz w:val="27"/>
          <w:szCs w:val="27"/>
          <w:lang w:eastAsia="ru-RU"/>
        </w:rPr>
        <w:t xml:space="preserve"> у межах кошторисних призначень на ці цілі.</w:t>
      </w:r>
    </w:p>
    <w:p w:rsidR="00D77C05" w:rsidRPr="000E22E7" w:rsidRDefault="00D77C0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D77C05" w:rsidRPr="000E22E7" w:rsidSect="00D12813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95725"/>
    <w:rsid w:val="000A220F"/>
    <w:rsid w:val="000B1F80"/>
    <w:rsid w:val="000C58C4"/>
    <w:rsid w:val="000D2072"/>
    <w:rsid w:val="000D292C"/>
    <w:rsid w:val="000D35DD"/>
    <w:rsid w:val="000E22E7"/>
    <w:rsid w:val="000F64D1"/>
    <w:rsid w:val="0015274D"/>
    <w:rsid w:val="001627F2"/>
    <w:rsid w:val="00182910"/>
    <w:rsid w:val="00190E45"/>
    <w:rsid w:val="001B1DDC"/>
    <w:rsid w:val="001C4E71"/>
    <w:rsid w:val="001D0A85"/>
    <w:rsid w:val="001D63CF"/>
    <w:rsid w:val="001F3A51"/>
    <w:rsid w:val="001F3B55"/>
    <w:rsid w:val="001F7B53"/>
    <w:rsid w:val="00202010"/>
    <w:rsid w:val="00272A07"/>
    <w:rsid w:val="002812FB"/>
    <w:rsid w:val="00286C71"/>
    <w:rsid w:val="002F669A"/>
    <w:rsid w:val="0033138E"/>
    <w:rsid w:val="00347FC7"/>
    <w:rsid w:val="00370C4C"/>
    <w:rsid w:val="0038019F"/>
    <w:rsid w:val="003920C0"/>
    <w:rsid w:val="003A5F14"/>
    <w:rsid w:val="003B09E1"/>
    <w:rsid w:val="003E2EC5"/>
    <w:rsid w:val="003F1947"/>
    <w:rsid w:val="00436656"/>
    <w:rsid w:val="00462A2B"/>
    <w:rsid w:val="0047045F"/>
    <w:rsid w:val="00487114"/>
    <w:rsid w:val="004B0942"/>
    <w:rsid w:val="005241B4"/>
    <w:rsid w:val="0053773C"/>
    <w:rsid w:val="005621FD"/>
    <w:rsid w:val="00575E3F"/>
    <w:rsid w:val="005848EA"/>
    <w:rsid w:val="00595B53"/>
    <w:rsid w:val="005A3FCF"/>
    <w:rsid w:val="005B1C64"/>
    <w:rsid w:val="005B4DA6"/>
    <w:rsid w:val="005E1EE3"/>
    <w:rsid w:val="006065A6"/>
    <w:rsid w:val="006124A8"/>
    <w:rsid w:val="0063582B"/>
    <w:rsid w:val="00643293"/>
    <w:rsid w:val="00665137"/>
    <w:rsid w:val="00691B46"/>
    <w:rsid w:val="006A1BE5"/>
    <w:rsid w:val="006B1F8B"/>
    <w:rsid w:val="006B6B0F"/>
    <w:rsid w:val="006C33DD"/>
    <w:rsid w:val="006C732F"/>
    <w:rsid w:val="006D6144"/>
    <w:rsid w:val="007572CA"/>
    <w:rsid w:val="007634CC"/>
    <w:rsid w:val="00780746"/>
    <w:rsid w:val="00791F6F"/>
    <w:rsid w:val="00853638"/>
    <w:rsid w:val="00860788"/>
    <w:rsid w:val="0086415D"/>
    <w:rsid w:val="008920DD"/>
    <w:rsid w:val="008946BF"/>
    <w:rsid w:val="008B26F8"/>
    <w:rsid w:val="008D01CC"/>
    <w:rsid w:val="008F1F0F"/>
    <w:rsid w:val="00936BFA"/>
    <w:rsid w:val="00947318"/>
    <w:rsid w:val="0095129C"/>
    <w:rsid w:val="00967420"/>
    <w:rsid w:val="0097205C"/>
    <w:rsid w:val="009F610E"/>
    <w:rsid w:val="00A05389"/>
    <w:rsid w:val="00A100AA"/>
    <w:rsid w:val="00A248D9"/>
    <w:rsid w:val="00A36635"/>
    <w:rsid w:val="00A44CBF"/>
    <w:rsid w:val="00A461AE"/>
    <w:rsid w:val="00A83726"/>
    <w:rsid w:val="00AB4B23"/>
    <w:rsid w:val="00AF2E08"/>
    <w:rsid w:val="00AF5A73"/>
    <w:rsid w:val="00B12373"/>
    <w:rsid w:val="00B43FFC"/>
    <w:rsid w:val="00B44B35"/>
    <w:rsid w:val="00B6060F"/>
    <w:rsid w:val="00B80BE1"/>
    <w:rsid w:val="00B9391E"/>
    <w:rsid w:val="00BB487F"/>
    <w:rsid w:val="00BD16E2"/>
    <w:rsid w:val="00BD57A7"/>
    <w:rsid w:val="00C1783C"/>
    <w:rsid w:val="00C31074"/>
    <w:rsid w:val="00C34723"/>
    <w:rsid w:val="00C40371"/>
    <w:rsid w:val="00C50EBF"/>
    <w:rsid w:val="00C746E2"/>
    <w:rsid w:val="00C819C9"/>
    <w:rsid w:val="00CE7437"/>
    <w:rsid w:val="00CF0D54"/>
    <w:rsid w:val="00D05E07"/>
    <w:rsid w:val="00D12813"/>
    <w:rsid w:val="00D417A2"/>
    <w:rsid w:val="00D46AAE"/>
    <w:rsid w:val="00D77C05"/>
    <w:rsid w:val="00D94F15"/>
    <w:rsid w:val="00DB12C8"/>
    <w:rsid w:val="00DD0DF3"/>
    <w:rsid w:val="00E23A6C"/>
    <w:rsid w:val="00E33508"/>
    <w:rsid w:val="00E33FD8"/>
    <w:rsid w:val="00E60D98"/>
    <w:rsid w:val="00EA6823"/>
    <w:rsid w:val="00F3288C"/>
    <w:rsid w:val="00F62BB1"/>
    <w:rsid w:val="00F941C4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6858"/>
  <w15:docId w15:val="{7B2904FF-5B12-460F-8150-858D5D0F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43FF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272A0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ий текст з відступом Знак"/>
    <w:basedOn w:val="a0"/>
    <w:link w:val="a9"/>
    <w:rsid w:val="00272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54EB-C50D-48F8-88B4-BDFBA135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1562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Кузюк Валентина</cp:lastModifiedBy>
  <cp:revision>24</cp:revision>
  <cp:lastPrinted>2025-12-23T14:31:00Z</cp:lastPrinted>
  <dcterms:created xsi:type="dcterms:W3CDTF">2023-08-28T13:39:00Z</dcterms:created>
  <dcterms:modified xsi:type="dcterms:W3CDTF">2025-12-23T14:39:00Z</dcterms:modified>
</cp:coreProperties>
</file>