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F2E0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F2E08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272A07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AF2E08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3569B4" w:rsidRPr="003569B4">
        <w:rPr>
          <w:rFonts w:ascii="Times New Roman" w:eastAsia="Times New Roman" w:hAnsi="Times New Roman"/>
          <w:sz w:val="28"/>
          <w:szCs w:val="28"/>
          <w:lang w:eastAsia="ru-RU"/>
        </w:rPr>
        <w:t>друкована продукція з елементами захисту</w:t>
      </w:r>
      <w:r w:rsidR="009B543D" w:rsidRPr="009B54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B54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4AE6">
        <w:rPr>
          <w:rFonts w:ascii="Times New Roman" w:eastAsia="Times New Roman" w:hAnsi="Times New Roman"/>
          <w:sz w:val="28"/>
          <w:szCs w:val="28"/>
          <w:lang w:eastAsia="ru-RU"/>
        </w:rPr>
        <w:t>код ДК 021:2015-</w:t>
      </w:r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 xml:space="preserve">22450000-9 </w:t>
      </w:r>
      <w:bookmarkStart w:id="0" w:name="_GoBack"/>
      <w:bookmarkEnd w:id="0"/>
      <w:r w:rsidR="003569B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>Друкована продукція з елементами захисту</w:t>
      </w:r>
      <w:r w:rsidR="003569B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2E08" w:rsidRPr="009B543D">
        <w:rPr>
          <w:rFonts w:ascii="Times New Roman" w:hAnsi="Times New Roman"/>
          <w:sz w:val="28"/>
          <w:szCs w:val="28"/>
        </w:rPr>
        <w:t>.</w:t>
      </w:r>
      <w:r w:rsidR="00AF2E08" w:rsidRPr="00C746E2">
        <w:rPr>
          <w:rFonts w:ascii="Times New Roman" w:hAnsi="Times New Roman"/>
          <w:sz w:val="28"/>
          <w:szCs w:val="28"/>
        </w:rPr>
        <w:t xml:space="preserve"> </w:t>
      </w:r>
    </w:p>
    <w:p w:rsidR="000B1F80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4A1793" w:rsidRPr="004A1793">
        <w:rPr>
          <w:rFonts w:ascii="Times New Roman" w:eastAsia="Times New Roman" w:hAnsi="Times New Roman"/>
          <w:sz w:val="28"/>
          <w:szCs w:val="28"/>
          <w:lang w:eastAsia="ru-RU"/>
        </w:rPr>
        <w:t>UA-2025-12-17-004102-a</w:t>
      </w:r>
    </w:p>
    <w:p w:rsidR="00C40371" w:rsidRPr="000C050A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822AEF" w:rsidRPr="00822AEF">
        <w:t xml:space="preserve"> </w:t>
      </w:r>
      <w:r w:rsidR="000C050A" w:rsidRPr="000C050A">
        <w:rPr>
          <w:rFonts w:ascii="Times New Roman" w:hAnsi="Times New Roman" w:cs="Times New Roman"/>
          <w:bCs/>
          <w:sz w:val="28"/>
          <w:szCs w:val="24"/>
        </w:rPr>
        <w:t xml:space="preserve">1 053 277,50 </w:t>
      </w:r>
      <w:r w:rsidR="00822AEF" w:rsidRPr="000C050A">
        <w:rPr>
          <w:rFonts w:ascii="Times New Roman" w:eastAsia="Times New Roman" w:hAnsi="Times New Roman" w:cs="Times New Roman"/>
          <w:sz w:val="28"/>
          <w:szCs w:val="24"/>
          <w:lang w:eastAsia="ru-RU"/>
        </w:rPr>
        <w:t>грн</w:t>
      </w:r>
      <w:r w:rsidR="000C050A" w:rsidRPr="000C0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3FCF" w:rsidRPr="000C0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</w:t>
      </w:r>
      <w:r w:rsidR="00AF2E08" w:rsidRPr="000C050A">
        <w:rPr>
          <w:rFonts w:ascii="Times New Roman" w:eastAsia="Times New Roman" w:hAnsi="Times New Roman" w:cs="Times New Roman"/>
          <w:sz w:val="28"/>
          <w:szCs w:val="24"/>
          <w:lang w:eastAsia="ru-RU"/>
        </w:rPr>
        <w:t>урахуванням ПДВ.</w:t>
      </w:r>
    </w:p>
    <w:p w:rsidR="00202010" w:rsidRPr="002240AB" w:rsidRDefault="00595B53" w:rsidP="002240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5B1C64">
        <w:rPr>
          <w:rFonts w:ascii="Times New Roman" w:hAnsi="Times New Roman"/>
          <w:sz w:val="28"/>
          <w:szCs w:val="28"/>
        </w:rPr>
        <w:t xml:space="preserve"> </w:t>
      </w:r>
      <w:r w:rsidR="00833A5B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D05E07">
        <w:rPr>
          <w:rFonts w:ascii="Times New Roman" w:hAnsi="Times New Roman" w:cs="Times New Roman"/>
          <w:bCs/>
          <w:sz w:val="28"/>
          <w:szCs w:val="28"/>
        </w:rPr>
        <w:t>ех</w:t>
      </w:r>
      <w:r w:rsidR="00E61D1F">
        <w:rPr>
          <w:rFonts w:ascii="Times New Roman" w:hAnsi="Times New Roman" w:cs="Times New Roman"/>
          <w:bCs/>
          <w:sz w:val="28"/>
          <w:szCs w:val="28"/>
        </w:rPr>
        <w:t xml:space="preserve">нічні та якісні характеристики предмета закупівлі підготовлені відповідно до вимог </w:t>
      </w:r>
      <w:r w:rsidR="002240AB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нормативно-правового акта СБУ,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постанов К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абінету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М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іністрів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країни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від 12.05.1994 № 302 “Про порядок видачі посвідчень</w:t>
      </w:r>
      <w:r w:rsidR="002C070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               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і нагрудних знаків ветеранів вій</w:t>
      </w:r>
      <w:r w:rsidR="002240A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ни” із змінами та доповненнями</w:t>
      </w:r>
      <w:r w:rsidR="00DE2AD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та </w:t>
      </w:r>
      <w:r w:rsidR="002240AB" w:rsidRPr="002240A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від 28.05.1993 № 379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="001110FB" w:rsidRP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“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Про посвідчення </w:t>
      </w:r>
      <w:r w:rsidR="00D91E5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членів сімей військовослужбовців, які загинули (померли) чи пропали безвісти під час проходження військової служби</w:t>
      </w:r>
      <w:r w:rsidR="001110FB" w:rsidRP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”</w:t>
      </w:r>
      <w:r w:rsidR="004B262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.</w:t>
      </w:r>
    </w:p>
    <w:p w:rsidR="00C40371" w:rsidRPr="005B1C64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89309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2240AB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822AEF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1F4C37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C8F" w:rsidRPr="005B1C64" w:rsidRDefault="00737C8F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7C8F" w:rsidRPr="005B1C64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050A"/>
    <w:rsid w:val="000C58C4"/>
    <w:rsid w:val="000D2072"/>
    <w:rsid w:val="000D292C"/>
    <w:rsid w:val="000E1A36"/>
    <w:rsid w:val="000F64D1"/>
    <w:rsid w:val="001110FB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A1793"/>
    <w:rsid w:val="004B0942"/>
    <w:rsid w:val="004B2620"/>
    <w:rsid w:val="0051754E"/>
    <w:rsid w:val="005241B4"/>
    <w:rsid w:val="0053773C"/>
    <w:rsid w:val="005621FD"/>
    <w:rsid w:val="00575E3F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37C8F"/>
    <w:rsid w:val="007572CA"/>
    <w:rsid w:val="0076586C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3094"/>
    <w:rsid w:val="008946BF"/>
    <w:rsid w:val="008B2514"/>
    <w:rsid w:val="008B26F8"/>
    <w:rsid w:val="008F1F0F"/>
    <w:rsid w:val="00936BFA"/>
    <w:rsid w:val="0095129C"/>
    <w:rsid w:val="00967420"/>
    <w:rsid w:val="0097205C"/>
    <w:rsid w:val="009B543D"/>
    <w:rsid w:val="009F610E"/>
    <w:rsid w:val="00A05389"/>
    <w:rsid w:val="00A100AA"/>
    <w:rsid w:val="00A248D9"/>
    <w:rsid w:val="00A461AE"/>
    <w:rsid w:val="00A5779E"/>
    <w:rsid w:val="00A83726"/>
    <w:rsid w:val="00AF2E08"/>
    <w:rsid w:val="00B12373"/>
    <w:rsid w:val="00B44B35"/>
    <w:rsid w:val="00B6060F"/>
    <w:rsid w:val="00B80BE1"/>
    <w:rsid w:val="00B9391E"/>
    <w:rsid w:val="00BB487F"/>
    <w:rsid w:val="00BD57A7"/>
    <w:rsid w:val="00BF4019"/>
    <w:rsid w:val="00C1783C"/>
    <w:rsid w:val="00C31074"/>
    <w:rsid w:val="00C34723"/>
    <w:rsid w:val="00C40371"/>
    <w:rsid w:val="00C50EBF"/>
    <w:rsid w:val="00C746E2"/>
    <w:rsid w:val="00C819C9"/>
    <w:rsid w:val="00CF0D54"/>
    <w:rsid w:val="00D417A2"/>
    <w:rsid w:val="00D91E5B"/>
    <w:rsid w:val="00D94F15"/>
    <w:rsid w:val="00DB12C8"/>
    <w:rsid w:val="00DD0DF3"/>
    <w:rsid w:val="00DD451D"/>
    <w:rsid w:val="00DE2AD7"/>
    <w:rsid w:val="00E33508"/>
    <w:rsid w:val="00E33FD8"/>
    <w:rsid w:val="00E60D98"/>
    <w:rsid w:val="00E61D1F"/>
    <w:rsid w:val="00E6295C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EAAC"/>
  <w15:docId w15:val="{E7C9C651-9005-4F7D-8BF8-F778A8D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E3D2-18D4-4E24-A73F-0107E79A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72</cp:revision>
  <cp:lastPrinted>2024-01-26T11:40:00Z</cp:lastPrinted>
  <dcterms:created xsi:type="dcterms:W3CDTF">2021-03-04T11:04:00Z</dcterms:created>
  <dcterms:modified xsi:type="dcterms:W3CDTF">2025-12-18T14:23:00Z</dcterms:modified>
</cp:coreProperties>
</file>