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CB" w:rsidRDefault="006054CB" w:rsidP="006054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6054CB" w:rsidRDefault="006054CB" w:rsidP="006054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6054CB" w:rsidRPr="00A66DEF" w:rsidTr="009C0B02">
        <w:tc>
          <w:tcPr>
            <w:tcW w:w="3369" w:type="dxa"/>
          </w:tcPr>
          <w:p w:rsidR="006054CB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6054CB" w:rsidRPr="00A66DEF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66DE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Послуги, щодо   обов’язкового страхування цивільно-правової відповідальності власників наземних транспортних засобів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</w:p>
          <w:p w:rsidR="006054CB" w:rsidRPr="00DA3DD2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66DE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 – 66510000-8 Страхові послуги</w:t>
            </w:r>
          </w:p>
        </w:tc>
      </w:tr>
      <w:tr w:rsidR="006054CB" w:rsidRPr="00E31A7E" w:rsidTr="009C0B02">
        <w:tc>
          <w:tcPr>
            <w:tcW w:w="3369" w:type="dxa"/>
          </w:tcPr>
          <w:p w:rsidR="006054CB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6054CB" w:rsidRPr="00E31A7E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6054CB">
              <w:rPr>
                <w:rFonts w:ascii="Times New Roman" w:hAnsi="Times New Roman" w:cs="Times New Roman"/>
                <w:sz w:val="28"/>
                <w:szCs w:val="28"/>
              </w:rPr>
              <w:t>UA-2025-11-27-017865-a</w:t>
            </w:r>
          </w:p>
        </w:tc>
      </w:tr>
      <w:tr w:rsidR="006054CB" w:rsidRPr="00A66DEF" w:rsidTr="009C0B02">
        <w:tc>
          <w:tcPr>
            <w:tcW w:w="3369" w:type="dxa"/>
          </w:tcPr>
          <w:p w:rsidR="006054CB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6054CB" w:rsidRPr="00DA3DD2" w:rsidRDefault="006054CB" w:rsidP="009C0B0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6054CB" w:rsidRPr="00A20600" w:rsidTr="009C0B02">
        <w:tc>
          <w:tcPr>
            <w:tcW w:w="3369" w:type="dxa"/>
          </w:tcPr>
          <w:p w:rsidR="006054CB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6054CB" w:rsidRPr="00463237" w:rsidRDefault="006054CB" w:rsidP="009C0B0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6054CB" w:rsidRDefault="006054CB" w:rsidP="009C0B0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2240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«Оплата послуг (крім комунальних)».</w:t>
            </w:r>
          </w:p>
          <w:p w:rsidR="006054CB" w:rsidRPr="00FB35DB" w:rsidRDefault="006054CB" w:rsidP="009C0B0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16E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становить: </w:t>
            </w:r>
            <w:r w:rsidRPr="00991F1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379 601,00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 xml:space="preserve"> грн без ПДВ</w:t>
            </w:r>
          </w:p>
        </w:tc>
      </w:tr>
      <w:tr w:rsidR="006054CB" w:rsidRPr="00A66DEF" w:rsidTr="009C0B02">
        <w:trPr>
          <w:trHeight w:val="3523"/>
        </w:trPr>
        <w:tc>
          <w:tcPr>
            <w:tcW w:w="3369" w:type="dxa"/>
          </w:tcPr>
          <w:p w:rsidR="006054CB" w:rsidRDefault="006054CB" w:rsidP="009C0B0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6054CB" w:rsidRDefault="006054CB" w:rsidP="009C0B0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6054CB" w:rsidRDefault="006054CB" w:rsidP="009C0B0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6054CB" w:rsidRPr="00231D57" w:rsidRDefault="006054CB" w:rsidP="009C0B0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036FA" w:rsidRPr="006054CB" w:rsidRDefault="009036FA" w:rsidP="006054CB">
      <w:pPr>
        <w:rPr>
          <w:lang w:val="uk-UA"/>
        </w:rPr>
      </w:pPr>
    </w:p>
    <w:sectPr w:rsidR="009036FA" w:rsidRPr="006054CB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31690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3AC3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054CB"/>
    <w:rsid w:val="00612292"/>
    <w:rsid w:val="00612971"/>
    <w:rsid w:val="00652ABB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036FA"/>
    <w:rsid w:val="00916EE9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AC191C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2755D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DC9A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22F6-120C-40F8-8CA7-D12611B9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2025-05-15T12:51:00Z</cp:lastPrinted>
  <dcterms:created xsi:type="dcterms:W3CDTF">2021-07-06T13:48:00Z</dcterms:created>
  <dcterms:modified xsi:type="dcterms:W3CDTF">2025-11-27T16:58:00Z</dcterms:modified>
</cp:coreProperties>
</file>