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E425F9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E425F9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6F7700" w:rsidRPr="00E425F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E425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50EC" w:rsidRPr="00E425F9" w:rsidRDefault="00C250EC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E425F9" w:rsidRPr="00E425F9" w:rsidRDefault="00B22A23" w:rsidP="00E425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bookmarkStart w:id="0" w:name="_Hlk215055700"/>
      <w:r w:rsidR="00E425F9" w:rsidRPr="00E425F9">
        <w:rPr>
          <w:rFonts w:ascii="Times New Roman" w:hAnsi="Times New Roman" w:cs="Times New Roman"/>
          <w:b/>
          <w:bCs/>
          <w:sz w:val="28"/>
          <w:szCs w:val="28"/>
        </w:rPr>
        <w:t>Електричн</w:t>
      </w:r>
      <w:r w:rsidR="006B5833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E425F9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енергі</w:t>
      </w:r>
      <w:r w:rsidR="006B5833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="00E425F9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з розподілом</w:t>
      </w:r>
      <w:bookmarkEnd w:id="0"/>
    </w:p>
    <w:p w:rsidR="00C250EC" w:rsidRPr="00E425F9" w:rsidRDefault="00C250EC" w:rsidP="00E42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5F9">
        <w:rPr>
          <w:rFonts w:ascii="Times New Roman" w:hAnsi="Times New Roman" w:cs="Times New Roman"/>
          <w:sz w:val="24"/>
          <w:szCs w:val="24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E425F9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eading=h.gjdgxs" w:colFirst="0" w:colLast="0"/>
      <w:bookmarkEnd w:id="1"/>
      <w:r w:rsidR="00AF3480" w:rsidRPr="00E425F9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E425F9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E425F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E425F9">
        <w:rPr>
          <w:rFonts w:ascii="Times New Roman" w:hAnsi="Times New Roman" w:cs="Times New Roman"/>
          <w:sz w:val="28"/>
          <w:szCs w:val="28"/>
        </w:rPr>
        <w:t>м.Запоріжжя</w:t>
      </w:r>
      <w:r w:rsidR="00C250E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C250EC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sz w:val="28"/>
          <w:szCs w:val="28"/>
        </w:rPr>
        <w:t>Електрична енергія з розподілом (</w:t>
      </w:r>
      <w:bookmarkStart w:id="2" w:name="_Hlk215055715"/>
      <w:r w:rsidRPr="00E425F9">
        <w:rPr>
          <w:rFonts w:ascii="Times New Roman" w:hAnsi="Times New Roman" w:cs="Times New Roman"/>
          <w:sz w:val="28"/>
          <w:szCs w:val="28"/>
        </w:rPr>
        <w:t>код ДК 021:2015 09310000-5 “Електрична енергія”</w:t>
      </w:r>
      <w:bookmarkEnd w:id="2"/>
      <w:r w:rsidRPr="00E425F9">
        <w:rPr>
          <w:rFonts w:ascii="Times New Roman" w:hAnsi="Times New Roman" w:cs="Times New Roman"/>
          <w:sz w:val="28"/>
          <w:szCs w:val="28"/>
        </w:rPr>
        <w:t>)</w:t>
      </w:r>
    </w:p>
    <w:p w:rsidR="00C250EC" w:rsidRPr="00E425F9" w:rsidRDefault="00C250EC" w:rsidP="00E425F9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E425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25F9" w:rsidRPr="00E425F9">
        <w:rPr>
          <w:rFonts w:ascii="Times New Roman" w:hAnsi="Times New Roman" w:cs="Times New Roman"/>
          <w:sz w:val="28"/>
          <w:szCs w:val="28"/>
        </w:rPr>
        <w:t>UA-2025-11-25-018065-a</w:t>
      </w:r>
      <w:r w:rsidR="0065197C" w:rsidRPr="00E425F9">
        <w:rPr>
          <w:rFonts w:ascii="Times New Roman" w:hAnsi="Times New Roman" w:cs="Times New Roman"/>
          <w:sz w:val="28"/>
          <w:szCs w:val="28"/>
        </w:rPr>
        <w:t>.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E425F9">
        <w:rPr>
          <w:rFonts w:ascii="Times New Roman" w:hAnsi="Times New Roman" w:cs="Times New Roman"/>
          <w:sz w:val="28"/>
          <w:szCs w:val="28"/>
        </w:rPr>
        <w:t xml:space="preserve"> </w:t>
      </w:r>
      <w:r w:rsidRPr="00E425F9">
        <w:rPr>
          <w:rFonts w:ascii="Times New Roman" w:hAnsi="Times New Roman" w:cs="Times New Roman"/>
          <w:sz w:val="28"/>
          <w:szCs w:val="28"/>
        </w:rPr>
        <w:t>3 206 580,00</w:t>
      </w:r>
      <w:r w:rsidRPr="00E425F9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Pr="00E425F9">
        <w:rPr>
          <w:rStyle w:val="app-pricecurrency"/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грн. з ПДВ</w:t>
      </w:r>
      <w:r w:rsidR="006D7DCB" w:rsidRPr="00E425F9">
        <w:rPr>
          <w:rFonts w:ascii="Times New Roman" w:hAnsi="Times New Roman" w:cs="Times New Roman"/>
          <w:sz w:val="28"/>
          <w:szCs w:val="28"/>
        </w:rPr>
        <w:t>.</w:t>
      </w:r>
      <w:r w:rsidR="00393263" w:rsidRPr="00E42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425F9" w:rsidRDefault="00E425F9" w:rsidP="00E425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50EC" w:rsidRPr="00E425F9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425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F9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за всіма своїми показниками відповідають вимогам законодавства</w:t>
      </w:r>
      <w:r w:rsidRPr="00642447">
        <w:rPr>
          <w:rFonts w:ascii="Times New Roman" w:hAnsi="Times New Roman" w:cs="Times New Roman"/>
          <w:sz w:val="28"/>
          <w:szCs w:val="28"/>
        </w:rPr>
        <w:t xml:space="preserve">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2A1C3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bookmarkStart w:id="3" w:name="_GoBack"/>
      <w:bookmarkEnd w:id="3"/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6B54" w:rsidRPr="008649A1" w:rsidRDefault="008649A1" w:rsidP="00C30B8A">
      <w:pPr>
        <w:spacing w:after="0"/>
        <w:jc w:val="both"/>
        <w:rPr>
          <w:rFonts w:ascii="Times New Roman" w:hAnsi="Times New Roman" w:cs="Times New Roman"/>
          <w:sz w:val="28"/>
        </w:rPr>
      </w:pPr>
      <w:r w:rsidRPr="008649A1">
        <w:rPr>
          <w:rFonts w:ascii="Times New Roman" w:hAnsi="Times New Roman" w:cs="Times New Roman"/>
          <w:sz w:val="28"/>
        </w:rPr>
        <w:t>Заступник н</w:t>
      </w:r>
      <w:r w:rsidR="00A452DC" w:rsidRPr="008649A1">
        <w:rPr>
          <w:rFonts w:ascii="Times New Roman" w:hAnsi="Times New Roman" w:cs="Times New Roman"/>
          <w:sz w:val="28"/>
        </w:rPr>
        <w:t xml:space="preserve">ачальник </w:t>
      </w:r>
      <w:r w:rsidR="00A16B54" w:rsidRPr="008649A1">
        <w:rPr>
          <w:rFonts w:ascii="Times New Roman" w:hAnsi="Times New Roman" w:cs="Times New Roman"/>
          <w:sz w:val="28"/>
        </w:rPr>
        <w:t xml:space="preserve">УСБУ </w:t>
      </w:r>
    </w:p>
    <w:p w:rsidR="00A452DC" w:rsidRPr="008649A1" w:rsidRDefault="00A16B54" w:rsidP="00C30B8A">
      <w:pPr>
        <w:spacing w:after="0"/>
        <w:jc w:val="both"/>
        <w:rPr>
          <w:rFonts w:ascii="Times New Roman" w:hAnsi="Times New Roman" w:cs="Times New Roman"/>
          <w:sz w:val="28"/>
        </w:rPr>
      </w:pPr>
      <w:r w:rsidRPr="008649A1">
        <w:rPr>
          <w:rFonts w:ascii="Times New Roman" w:hAnsi="Times New Roman" w:cs="Times New Roman"/>
          <w:sz w:val="28"/>
        </w:rPr>
        <w:t>в Запорізькій області</w:t>
      </w:r>
    </w:p>
    <w:p w:rsidR="00A452DC" w:rsidRPr="00A452DC" w:rsidRDefault="008649A1" w:rsidP="00A452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полковник                                                                                             Артем БЄЛІЧ</w:t>
      </w:r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E425F9">
      <w:pgSz w:w="11906" w:h="16838"/>
      <w:pgMar w:top="426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2A1C35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B5833"/>
    <w:rsid w:val="006C3F76"/>
    <w:rsid w:val="006D7DCB"/>
    <w:rsid w:val="006F7700"/>
    <w:rsid w:val="00725E6B"/>
    <w:rsid w:val="007427D8"/>
    <w:rsid w:val="00783A2E"/>
    <w:rsid w:val="008606E1"/>
    <w:rsid w:val="008649A1"/>
    <w:rsid w:val="00877B41"/>
    <w:rsid w:val="008E6C93"/>
    <w:rsid w:val="009C047F"/>
    <w:rsid w:val="00A16B54"/>
    <w:rsid w:val="00A2173D"/>
    <w:rsid w:val="00A44E38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30B8A"/>
    <w:rsid w:val="00C82068"/>
    <w:rsid w:val="00CA0B41"/>
    <w:rsid w:val="00CB297F"/>
    <w:rsid w:val="00CF0ABE"/>
    <w:rsid w:val="00D6176A"/>
    <w:rsid w:val="00D651E7"/>
    <w:rsid w:val="00DB7FA8"/>
    <w:rsid w:val="00E425F9"/>
    <w:rsid w:val="00ED68CC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DF7C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E425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5F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-pricecurrency">
    <w:name w:val="app-price__currency"/>
    <w:basedOn w:val="a0"/>
    <w:rsid w:val="00E4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35</cp:revision>
  <dcterms:created xsi:type="dcterms:W3CDTF">2025-04-08T06:47:00Z</dcterms:created>
  <dcterms:modified xsi:type="dcterms:W3CDTF">2025-11-28T07:49:00Z</dcterms:modified>
</cp:coreProperties>
</file>