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292A9B" w:rsidRDefault="00A61E6C" w:rsidP="001D20CE">
      <w:pPr>
        <w:jc w:val="center"/>
        <w:rPr>
          <w:b/>
          <w:sz w:val="28"/>
          <w:szCs w:val="28"/>
        </w:rPr>
      </w:pPr>
      <w:r w:rsidRPr="00292A9B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72569B" w:rsidRDefault="00A61E6C" w:rsidP="001D20CE">
      <w:pPr>
        <w:contextualSpacing/>
        <w:jc w:val="center"/>
        <w:rPr>
          <w:sz w:val="24"/>
          <w:szCs w:val="28"/>
        </w:rPr>
      </w:pPr>
      <w:r w:rsidRPr="0072569B">
        <w:rPr>
          <w:sz w:val="24"/>
          <w:szCs w:val="28"/>
        </w:rPr>
        <w:t>(відповідно до пункту 4</w:t>
      </w:r>
      <w:r w:rsidRPr="0072569B">
        <w:rPr>
          <w:sz w:val="24"/>
          <w:szCs w:val="28"/>
          <w:vertAlign w:val="superscript"/>
        </w:rPr>
        <w:t xml:space="preserve">1 </w:t>
      </w:r>
      <w:r w:rsidRPr="0072569B">
        <w:rPr>
          <w:sz w:val="24"/>
          <w:szCs w:val="28"/>
        </w:rPr>
        <w:t>постанови КМУ від 11.10.2016 № 710 “Про ефективне використання державних коштів” (зі змінами))</w:t>
      </w:r>
    </w:p>
    <w:p w:rsidR="00032234" w:rsidRPr="00292A9B" w:rsidRDefault="00032234" w:rsidP="001D20CE">
      <w:pPr>
        <w:contextualSpacing/>
        <w:jc w:val="center"/>
        <w:rPr>
          <w:color w:val="FF0000"/>
          <w:sz w:val="28"/>
          <w:szCs w:val="28"/>
        </w:rPr>
      </w:pPr>
    </w:p>
    <w:p w:rsidR="00862A0A" w:rsidRPr="00F17841" w:rsidRDefault="00862A0A" w:rsidP="001D20CE">
      <w:pPr>
        <w:ind w:firstLine="567"/>
        <w:jc w:val="both"/>
        <w:rPr>
          <w:sz w:val="28"/>
          <w:szCs w:val="24"/>
        </w:rPr>
      </w:pPr>
      <w:r w:rsidRPr="00F17841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17841">
        <w:rPr>
          <w:sz w:val="28"/>
          <w:szCs w:val="24"/>
        </w:rPr>
        <w:t>Служба безпеки України, м. Київ.</w:t>
      </w:r>
    </w:p>
    <w:p w:rsidR="00535BFD" w:rsidRPr="00280F9F" w:rsidRDefault="00862A0A" w:rsidP="00535BFD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F17841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280F9F">
        <w:rPr>
          <w:b/>
          <w:sz w:val="28"/>
          <w:szCs w:val="24"/>
        </w:rPr>
        <w:t>):</w:t>
      </w:r>
      <w:r w:rsidR="004245C1" w:rsidRPr="00280F9F">
        <w:rPr>
          <w:sz w:val="28"/>
          <w:szCs w:val="28"/>
        </w:rPr>
        <w:t xml:space="preserve"> </w:t>
      </w:r>
      <w:r w:rsidR="00F17841" w:rsidRPr="00280F9F">
        <w:rPr>
          <w:sz w:val="28"/>
          <w:szCs w:val="28"/>
        </w:rPr>
        <w:t xml:space="preserve">знаряддя, код ДК 021:2015: 44510000-8 (Знаряддя </w:t>
      </w:r>
      <w:r w:rsidR="00280F9F" w:rsidRPr="00280F9F">
        <w:rPr>
          <w:sz w:val="28"/>
          <w:szCs w:val="28"/>
        </w:rPr>
        <w:t>3</w:t>
      </w:r>
      <w:r w:rsidR="00F17841" w:rsidRPr="00280F9F">
        <w:rPr>
          <w:sz w:val="28"/>
          <w:szCs w:val="28"/>
        </w:rPr>
        <w:t xml:space="preserve"> лот</w:t>
      </w:r>
      <w:r w:rsidR="00280F9F" w:rsidRPr="00280F9F">
        <w:rPr>
          <w:sz w:val="28"/>
          <w:szCs w:val="28"/>
        </w:rPr>
        <w:t>и</w:t>
      </w:r>
      <w:r w:rsidR="00F17841" w:rsidRPr="00280F9F">
        <w:rPr>
          <w:sz w:val="28"/>
          <w:szCs w:val="28"/>
        </w:rPr>
        <w:t xml:space="preserve">: </w:t>
      </w:r>
      <w:r w:rsidR="00864AA9" w:rsidRPr="00280F9F">
        <w:rPr>
          <w:sz w:val="28"/>
          <w:szCs w:val="28"/>
        </w:rPr>
        <w:t xml:space="preserve"> </w:t>
      </w:r>
      <w:r w:rsidR="00C11C6B">
        <w:rPr>
          <w:sz w:val="28"/>
          <w:szCs w:val="28"/>
        </w:rPr>
        <w:t xml:space="preserve">  </w:t>
      </w:r>
      <w:r w:rsidR="00F17841" w:rsidRPr="00280F9F">
        <w:rPr>
          <w:sz w:val="28"/>
          <w:szCs w:val="28"/>
        </w:rPr>
        <w:t xml:space="preserve">лот № 1 – Набір інструментів для монтажу оптичного кабелю; лот № </w:t>
      </w:r>
      <w:r w:rsidR="00280F9F" w:rsidRPr="00280F9F">
        <w:rPr>
          <w:sz w:val="28"/>
          <w:szCs w:val="28"/>
        </w:rPr>
        <w:t>2</w:t>
      </w:r>
      <w:r w:rsidR="00F17841" w:rsidRPr="00280F9F">
        <w:rPr>
          <w:sz w:val="28"/>
          <w:szCs w:val="28"/>
        </w:rPr>
        <w:t xml:space="preserve"> – Інструменти, набори інструментів; лот № </w:t>
      </w:r>
      <w:r w:rsidR="00280F9F" w:rsidRPr="00280F9F">
        <w:rPr>
          <w:sz w:val="28"/>
          <w:szCs w:val="28"/>
        </w:rPr>
        <w:t>3</w:t>
      </w:r>
      <w:r w:rsidR="00F17841" w:rsidRPr="00280F9F">
        <w:rPr>
          <w:sz w:val="28"/>
          <w:szCs w:val="28"/>
        </w:rPr>
        <w:t xml:space="preserve"> – Свердла).</w:t>
      </w:r>
    </w:p>
    <w:p w:rsidR="00F17841" w:rsidRPr="00292A9B" w:rsidRDefault="00F17841" w:rsidP="00535BFD">
      <w:pPr>
        <w:pStyle w:val="a3"/>
        <w:spacing w:before="120" w:after="120"/>
        <w:ind w:left="0" w:firstLine="567"/>
        <w:jc w:val="both"/>
        <w:rPr>
          <w:color w:val="FF0000"/>
          <w:sz w:val="12"/>
          <w:szCs w:val="28"/>
        </w:rPr>
      </w:pPr>
    </w:p>
    <w:p w:rsidR="00862A0A" w:rsidRPr="00CF3EBF" w:rsidRDefault="00862A0A" w:rsidP="00535BFD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CF3EBF">
        <w:rPr>
          <w:b/>
          <w:sz w:val="28"/>
          <w:szCs w:val="24"/>
        </w:rPr>
        <w:t>Ідентифікатор закупівлі</w:t>
      </w:r>
      <w:r w:rsidRPr="00CF3EBF">
        <w:rPr>
          <w:sz w:val="28"/>
          <w:szCs w:val="28"/>
        </w:rPr>
        <w:t xml:space="preserve">: </w:t>
      </w:r>
      <w:r w:rsidR="00CF3EBF" w:rsidRPr="00CF3EBF">
        <w:rPr>
          <w:sz w:val="28"/>
          <w:szCs w:val="28"/>
        </w:rPr>
        <w:t>UA-2025-10-07-013833-a</w:t>
      </w:r>
      <w:r w:rsidR="00CF3EBF" w:rsidRPr="00CF3EBF">
        <w:rPr>
          <w:sz w:val="28"/>
          <w:szCs w:val="28"/>
        </w:rPr>
        <w:t>.</w:t>
      </w:r>
    </w:p>
    <w:p w:rsidR="00EC75AA" w:rsidRPr="00280F9F" w:rsidRDefault="00862A0A" w:rsidP="00EC75AA">
      <w:pPr>
        <w:ind w:firstLine="567"/>
        <w:jc w:val="both"/>
        <w:rPr>
          <w:rFonts w:eastAsia="Calibri"/>
          <w:sz w:val="28"/>
          <w:szCs w:val="28"/>
        </w:rPr>
      </w:pPr>
      <w:r w:rsidRPr="00280F9F">
        <w:rPr>
          <w:b/>
          <w:sz w:val="28"/>
          <w:szCs w:val="24"/>
        </w:rPr>
        <w:t>Очікувана вартість предмета закупівлі складає</w:t>
      </w:r>
      <w:r w:rsidRPr="00280F9F">
        <w:rPr>
          <w:sz w:val="28"/>
          <w:szCs w:val="24"/>
        </w:rPr>
        <w:t xml:space="preserve"> –</w:t>
      </w:r>
      <w:r w:rsidR="00A1111B" w:rsidRPr="00280F9F">
        <w:rPr>
          <w:sz w:val="28"/>
          <w:szCs w:val="24"/>
        </w:rPr>
        <w:t xml:space="preserve"> </w:t>
      </w:r>
      <w:r w:rsidR="00280F9F" w:rsidRPr="00280F9F">
        <w:rPr>
          <w:rFonts w:eastAsia="Calibri"/>
          <w:sz w:val="28"/>
          <w:szCs w:val="28"/>
        </w:rPr>
        <w:t>80 047,00</w:t>
      </w:r>
      <w:r w:rsidR="00EC75AA" w:rsidRPr="00280F9F">
        <w:rPr>
          <w:rFonts w:eastAsia="Calibri"/>
          <w:sz w:val="28"/>
          <w:szCs w:val="28"/>
        </w:rPr>
        <w:t xml:space="preserve"> грн (з ПДВ): лот № 1 – Набір інструментів для монтажу оптичного кабелю – </w:t>
      </w:r>
      <w:r w:rsidR="00280F9F" w:rsidRPr="00280F9F">
        <w:rPr>
          <w:rFonts w:eastAsia="Calibri"/>
          <w:sz w:val="28"/>
          <w:szCs w:val="28"/>
        </w:rPr>
        <w:t xml:space="preserve">9 702,00 </w:t>
      </w:r>
      <w:r w:rsidR="00EC75AA" w:rsidRPr="00280F9F">
        <w:rPr>
          <w:rFonts w:eastAsia="Calibri"/>
          <w:sz w:val="28"/>
          <w:szCs w:val="28"/>
        </w:rPr>
        <w:t xml:space="preserve">грн; лот № </w:t>
      </w:r>
      <w:r w:rsidR="00280F9F" w:rsidRPr="00280F9F">
        <w:rPr>
          <w:rFonts w:eastAsia="Calibri"/>
          <w:sz w:val="28"/>
          <w:szCs w:val="28"/>
        </w:rPr>
        <w:t>2</w:t>
      </w:r>
      <w:r w:rsidR="00EC75AA" w:rsidRPr="00280F9F">
        <w:rPr>
          <w:rFonts w:eastAsia="Calibri"/>
          <w:sz w:val="28"/>
          <w:szCs w:val="28"/>
        </w:rPr>
        <w:t xml:space="preserve"> – Інструменти, набори інструментів – </w:t>
      </w:r>
      <w:r w:rsidR="00280F9F" w:rsidRPr="00280F9F">
        <w:rPr>
          <w:rFonts w:eastAsia="Calibri"/>
          <w:sz w:val="28"/>
          <w:szCs w:val="28"/>
        </w:rPr>
        <w:t xml:space="preserve">54 816,00 </w:t>
      </w:r>
      <w:r w:rsidR="00EC75AA" w:rsidRPr="00280F9F">
        <w:rPr>
          <w:rFonts w:eastAsia="Calibri"/>
          <w:sz w:val="28"/>
          <w:szCs w:val="28"/>
        </w:rPr>
        <w:t xml:space="preserve">грн; </w:t>
      </w:r>
      <w:r w:rsidR="00280F9F" w:rsidRPr="00280F9F">
        <w:rPr>
          <w:rFonts w:eastAsia="Calibri"/>
          <w:sz w:val="28"/>
          <w:szCs w:val="28"/>
        </w:rPr>
        <w:t xml:space="preserve"> </w:t>
      </w:r>
      <w:r w:rsidR="00EC75AA" w:rsidRPr="00280F9F">
        <w:rPr>
          <w:rFonts w:eastAsia="Calibri"/>
          <w:sz w:val="28"/>
          <w:szCs w:val="28"/>
        </w:rPr>
        <w:t xml:space="preserve">лот № </w:t>
      </w:r>
      <w:r w:rsidR="00280F9F" w:rsidRPr="00280F9F">
        <w:rPr>
          <w:rFonts w:eastAsia="Calibri"/>
          <w:sz w:val="28"/>
          <w:szCs w:val="28"/>
        </w:rPr>
        <w:t>3</w:t>
      </w:r>
      <w:r w:rsidR="00EC75AA" w:rsidRPr="00280F9F">
        <w:rPr>
          <w:rFonts w:eastAsia="Calibri"/>
          <w:sz w:val="28"/>
          <w:szCs w:val="28"/>
        </w:rPr>
        <w:t xml:space="preserve"> – Свердла – 1</w:t>
      </w:r>
      <w:r w:rsidR="00280F9F" w:rsidRPr="00280F9F">
        <w:rPr>
          <w:rFonts w:eastAsia="Calibri"/>
          <w:sz w:val="28"/>
          <w:szCs w:val="28"/>
        </w:rPr>
        <w:t>5</w:t>
      </w:r>
      <w:r w:rsidR="00EC75AA" w:rsidRPr="00280F9F">
        <w:rPr>
          <w:rFonts w:eastAsia="Calibri"/>
          <w:sz w:val="28"/>
          <w:szCs w:val="28"/>
        </w:rPr>
        <w:t xml:space="preserve"> 5</w:t>
      </w:r>
      <w:r w:rsidR="00280F9F" w:rsidRPr="00280F9F">
        <w:rPr>
          <w:rFonts w:eastAsia="Calibri"/>
          <w:sz w:val="28"/>
          <w:szCs w:val="28"/>
        </w:rPr>
        <w:t>2</w:t>
      </w:r>
      <w:r w:rsidR="00EC75AA" w:rsidRPr="00280F9F">
        <w:rPr>
          <w:rFonts w:eastAsia="Calibri"/>
          <w:sz w:val="28"/>
          <w:szCs w:val="28"/>
        </w:rPr>
        <w:t xml:space="preserve">9,00 грн. </w:t>
      </w:r>
      <w:bookmarkStart w:id="0" w:name="_GoBack"/>
      <w:bookmarkEnd w:id="0"/>
    </w:p>
    <w:p w:rsidR="00EC75AA" w:rsidRPr="00280F9F" w:rsidRDefault="00EC75AA" w:rsidP="00EC75AA">
      <w:pPr>
        <w:ind w:firstLine="567"/>
        <w:jc w:val="both"/>
        <w:rPr>
          <w:rFonts w:eastAsia="Calibri"/>
          <w:sz w:val="28"/>
          <w:szCs w:val="28"/>
        </w:rPr>
      </w:pPr>
    </w:p>
    <w:p w:rsidR="00492009" w:rsidRPr="00EC75AA" w:rsidRDefault="00A61E6C" w:rsidP="00EC75AA">
      <w:pPr>
        <w:ind w:firstLine="567"/>
        <w:jc w:val="both"/>
        <w:rPr>
          <w:b/>
          <w:sz w:val="28"/>
          <w:szCs w:val="28"/>
        </w:rPr>
      </w:pPr>
      <w:r w:rsidRPr="00EC75AA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EC75AA">
        <w:rPr>
          <w:b/>
          <w:sz w:val="28"/>
          <w:szCs w:val="28"/>
        </w:rPr>
        <w:t xml:space="preserve"> </w:t>
      </w:r>
    </w:p>
    <w:p w:rsidR="008C42C6" w:rsidRPr="001E1ECA" w:rsidRDefault="008C42C6" w:rsidP="00AB34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C75AA">
        <w:rPr>
          <w:sz w:val="28"/>
          <w:szCs w:val="28"/>
        </w:rPr>
        <w:t xml:space="preserve">- технічні та якісні характеристики предмета закупівлі сукупно </w:t>
      </w:r>
      <w:r w:rsidRPr="001E1ECA">
        <w:rPr>
          <w:sz w:val="28"/>
          <w:szCs w:val="28"/>
        </w:rPr>
        <w:t>визначають потрібний рівень якості необхідної продукції</w:t>
      </w:r>
      <w:r w:rsidR="007B2164">
        <w:rPr>
          <w:sz w:val="28"/>
          <w:szCs w:val="28"/>
        </w:rPr>
        <w:t xml:space="preserve"> та визначені в</w:t>
      </w:r>
      <w:r w:rsidR="001B37FC" w:rsidRPr="001E1ECA">
        <w:rPr>
          <w:sz w:val="28"/>
          <w:szCs w:val="28"/>
        </w:rPr>
        <w:t>ідповідно до загальноприйнятих норм і стандартів для зазначеного виду (типу) товарів</w:t>
      </w:r>
      <w:r w:rsidR="00AB3458" w:rsidRPr="001E1ECA">
        <w:rPr>
          <w:sz w:val="28"/>
          <w:szCs w:val="28"/>
        </w:rPr>
        <w:t>;</w:t>
      </w:r>
    </w:p>
    <w:p w:rsidR="004722EC" w:rsidRPr="001E1ECA" w:rsidRDefault="00AB3458" w:rsidP="004722EC">
      <w:pPr>
        <w:ind w:firstLine="567"/>
        <w:jc w:val="both"/>
        <w:rPr>
          <w:sz w:val="28"/>
          <w:szCs w:val="28"/>
        </w:rPr>
      </w:pPr>
      <w:r w:rsidRPr="001E1ECA">
        <w:rPr>
          <w:sz w:val="28"/>
          <w:szCs w:val="28"/>
        </w:rPr>
        <w:t>- характеристики предмета закупівлі</w:t>
      </w:r>
      <w:r w:rsidR="00380AF5" w:rsidRPr="001E1ECA">
        <w:rPr>
          <w:sz w:val="28"/>
          <w:szCs w:val="28"/>
        </w:rPr>
        <w:t xml:space="preserve"> сформовані </w:t>
      </w:r>
      <w:r w:rsidRPr="001E1ECA">
        <w:rPr>
          <w:sz w:val="28"/>
          <w:szCs w:val="28"/>
        </w:rPr>
        <w:t>робочо</w:t>
      </w:r>
      <w:r w:rsidR="00380AF5" w:rsidRPr="001E1ECA">
        <w:rPr>
          <w:sz w:val="28"/>
          <w:szCs w:val="28"/>
        </w:rPr>
        <w:t>ю</w:t>
      </w:r>
      <w:r w:rsidRPr="001E1ECA">
        <w:rPr>
          <w:sz w:val="28"/>
          <w:szCs w:val="28"/>
        </w:rPr>
        <w:t xml:space="preserve"> груп</w:t>
      </w:r>
      <w:r w:rsidR="00380AF5" w:rsidRPr="001E1ECA">
        <w:rPr>
          <w:sz w:val="28"/>
          <w:szCs w:val="28"/>
        </w:rPr>
        <w:t>ою</w:t>
      </w:r>
      <w:r w:rsidR="004722EC" w:rsidRPr="001E1ECA">
        <w:rPr>
          <w:sz w:val="28"/>
          <w:szCs w:val="28"/>
        </w:rPr>
        <w:t xml:space="preserve"> з організації та проведення закупівлі </w:t>
      </w:r>
      <w:r w:rsidR="00AC7ECE" w:rsidRPr="001E1ECA">
        <w:rPr>
          <w:sz w:val="28"/>
          <w:szCs w:val="28"/>
        </w:rPr>
        <w:t>відповідно до заявлених потреб замовника</w:t>
      </w:r>
      <w:r w:rsidRPr="001E1ECA">
        <w:rPr>
          <w:sz w:val="28"/>
          <w:szCs w:val="28"/>
        </w:rPr>
        <w:t xml:space="preserve"> із врахуванням технічних завдань (</w:t>
      </w:r>
      <w:r w:rsidR="00D95425" w:rsidRPr="001E1ECA">
        <w:rPr>
          <w:sz w:val="28"/>
          <w:szCs w:val="28"/>
        </w:rPr>
        <w:t xml:space="preserve">монтажні роботи, </w:t>
      </w:r>
      <w:r w:rsidR="004722EC" w:rsidRPr="001E1ECA">
        <w:rPr>
          <w:sz w:val="28"/>
          <w:szCs w:val="28"/>
        </w:rPr>
        <w:t>поточні ремонти та обслуговування систем технічної охорони об’єктів</w:t>
      </w:r>
      <w:r w:rsidR="00D95425" w:rsidRPr="001E1ECA">
        <w:rPr>
          <w:sz w:val="28"/>
          <w:szCs w:val="28"/>
        </w:rPr>
        <w:t>; проведення робіт з ремонту та обслуговування електронно-обчислювальної техніки);</w:t>
      </w:r>
    </w:p>
    <w:p w:rsidR="00292A9B" w:rsidRPr="001E1ECA" w:rsidRDefault="00292A9B" w:rsidP="00292A9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1E1ECA">
        <w:rPr>
          <w:sz w:val="28"/>
          <w:szCs w:val="28"/>
        </w:rPr>
        <w:t xml:space="preserve"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 </w:t>
      </w:r>
    </w:p>
    <w:p w:rsidR="00A61E6C" w:rsidRPr="001E1ECA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1E1ECA">
        <w:rPr>
          <w:b/>
          <w:sz w:val="28"/>
          <w:szCs w:val="28"/>
        </w:rPr>
        <w:t xml:space="preserve">Обґрунтування розміру бюджетного призначення: </w:t>
      </w:r>
      <w:r w:rsidRPr="001E1ECA">
        <w:rPr>
          <w:sz w:val="28"/>
          <w:szCs w:val="28"/>
        </w:rPr>
        <w:t xml:space="preserve">відповідно до </w:t>
      </w:r>
      <w:r w:rsidR="003C5708" w:rsidRPr="001E1ECA">
        <w:rPr>
          <w:sz w:val="28"/>
          <w:szCs w:val="28"/>
        </w:rPr>
        <w:t>кошторисного призначення на 202</w:t>
      </w:r>
      <w:r w:rsidR="00B67C67" w:rsidRPr="001E1ECA">
        <w:rPr>
          <w:sz w:val="28"/>
          <w:szCs w:val="28"/>
        </w:rPr>
        <w:t>5</w:t>
      </w:r>
      <w:r w:rsidRPr="001E1ECA">
        <w:rPr>
          <w:sz w:val="28"/>
          <w:szCs w:val="28"/>
        </w:rPr>
        <w:t xml:space="preserve"> рік.</w:t>
      </w:r>
    </w:p>
    <w:p w:rsidR="00A61E6C" w:rsidRPr="001E1ECA" w:rsidRDefault="00A61E6C" w:rsidP="006E480E">
      <w:pPr>
        <w:pStyle w:val="3"/>
        <w:spacing w:before="120"/>
        <w:ind w:firstLine="567"/>
        <w:jc w:val="both"/>
        <w:rPr>
          <w:b/>
          <w:sz w:val="28"/>
          <w:szCs w:val="28"/>
        </w:rPr>
      </w:pPr>
      <w:r w:rsidRPr="001E1ECA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1E1ECA">
        <w:rPr>
          <w:b/>
          <w:sz w:val="28"/>
          <w:szCs w:val="28"/>
        </w:rPr>
        <w:t> </w:t>
      </w:r>
      <w:r w:rsidR="006E480E" w:rsidRPr="001E1ECA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A61E6C" w:rsidRPr="001E1ECA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21" w:rsidRDefault="005C5221">
      <w:r>
        <w:separator/>
      </w:r>
    </w:p>
  </w:endnote>
  <w:endnote w:type="continuationSeparator" w:id="0">
    <w:p w:rsidR="005C5221" w:rsidRDefault="005C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21" w:rsidRDefault="005C5221">
      <w:r>
        <w:separator/>
      </w:r>
    </w:p>
  </w:footnote>
  <w:footnote w:type="continuationSeparator" w:id="0">
    <w:p w:rsidR="005C5221" w:rsidRDefault="005C5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41DE9"/>
    <w:rsid w:val="00063237"/>
    <w:rsid w:val="000A5E34"/>
    <w:rsid w:val="0013335E"/>
    <w:rsid w:val="001A7F15"/>
    <w:rsid w:val="001B37FC"/>
    <w:rsid w:val="001D20CE"/>
    <w:rsid w:val="001D2C81"/>
    <w:rsid w:val="001E1ECA"/>
    <w:rsid w:val="0023293B"/>
    <w:rsid w:val="00280F9F"/>
    <w:rsid w:val="00292A9B"/>
    <w:rsid w:val="002C0B5E"/>
    <w:rsid w:val="002E5975"/>
    <w:rsid w:val="002E7440"/>
    <w:rsid w:val="002F6043"/>
    <w:rsid w:val="00301E27"/>
    <w:rsid w:val="00380AF5"/>
    <w:rsid w:val="00386053"/>
    <w:rsid w:val="003C5708"/>
    <w:rsid w:val="004245C1"/>
    <w:rsid w:val="00430B30"/>
    <w:rsid w:val="00440B86"/>
    <w:rsid w:val="004722E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C5221"/>
    <w:rsid w:val="005E0070"/>
    <w:rsid w:val="00637C78"/>
    <w:rsid w:val="00637D30"/>
    <w:rsid w:val="006A452B"/>
    <w:rsid w:val="006B3FBF"/>
    <w:rsid w:val="006E480E"/>
    <w:rsid w:val="0072035E"/>
    <w:rsid w:val="0072569B"/>
    <w:rsid w:val="007276FD"/>
    <w:rsid w:val="007414A0"/>
    <w:rsid w:val="007441ED"/>
    <w:rsid w:val="00746027"/>
    <w:rsid w:val="00762AD2"/>
    <w:rsid w:val="007678F1"/>
    <w:rsid w:val="00793D4F"/>
    <w:rsid w:val="007B2164"/>
    <w:rsid w:val="007C08EE"/>
    <w:rsid w:val="00834F48"/>
    <w:rsid w:val="0085278D"/>
    <w:rsid w:val="008626CF"/>
    <w:rsid w:val="00862A0A"/>
    <w:rsid w:val="0086385A"/>
    <w:rsid w:val="00864AA9"/>
    <w:rsid w:val="0086610B"/>
    <w:rsid w:val="00883421"/>
    <w:rsid w:val="008C42C6"/>
    <w:rsid w:val="008D72CA"/>
    <w:rsid w:val="009231E5"/>
    <w:rsid w:val="009566E4"/>
    <w:rsid w:val="00990A99"/>
    <w:rsid w:val="009A3291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B3458"/>
    <w:rsid w:val="00AB3D81"/>
    <w:rsid w:val="00AC7ECE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11C6B"/>
    <w:rsid w:val="00C326D8"/>
    <w:rsid w:val="00C351A8"/>
    <w:rsid w:val="00C725B8"/>
    <w:rsid w:val="00CB685F"/>
    <w:rsid w:val="00CE74A9"/>
    <w:rsid w:val="00CE7FA5"/>
    <w:rsid w:val="00CF3EBF"/>
    <w:rsid w:val="00D9218E"/>
    <w:rsid w:val="00D95425"/>
    <w:rsid w:val="00DC1A88"/>
    <w:rsid w:val="00DF7348"/>
    <w:rsid w:val="00E11AF9"/>
    <w:rsid w:val="00E22D3C"/>
    <w:rsid w:val="00E35DBA"/>
    <w:rsid w:val="00E50027"/>
    <w:rsid w:val="00E778E7"/>
    <w:rsid w:val="00EC3C13"/>
    <w:rsid w:val="00EC75AA"/>
    <w:rsid w:val="00EE4A4A"/>
    <w:rsid w:val="00F17841"/>
    <w:rsid w:val="00F545FE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807D"/>
  <w15:docId w15:val="{08FCBD71-B83D-4161-B468-7665456B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Сеїна</cp:lastModifiedBy>
  <cp:revision>67</cp:revision>
  <dcterms:created xsi:type="dcterms:W3CDTF">2021-06-02T07:28:00Z</dcterms:created>
  <dcterms:modified xsi:type="dcterms:W3CDTF">2025-10-07T14:00:00Z</dcterms:modified>
</cp:coreProperties>
</file>