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B5A8" w14:textId="77777777" w:rsidR="00F4202B" w:rsidRDefault="00F4202B" w:rsidP="00F4202B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1BFEA4A8" w14:textId="77777777" w:rsidR="00F4202B" w:rsidRDefault="00F4202B" w:rsidP="00F4202B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12FF8478" w14:textId="77777777" w:rsidR="00F4202B" w:rsidRDefault="00F4202B" w:rsidP="00F4202B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F4202B" w:rsidRPr="00F1470A" w14:paraId="5968C835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B559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F1BA9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CD7B" w14:textId="14101FDB" w:rsidR="00F4202B" w:rsidRDefault="00F4202B" w:rsidP="004E2CD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Комунікаційне обладнання в асортименті</w:t>
            </w:r>
          </w:p>
          <w:p w14:paraId="6FDBAC2A" w14:textId="52DF085C" w:rsidR="00F4202B" w:rsidRDefault="00F4202B" w:rsidP="004E2CD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32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57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9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 w:rsidRPr="00F4202B">
              <w:rPr>
                <w:rFonts w:eastAsia="Times New Roman" w:cs="Times New Roman"/>
                <w:szCs w:val="24"/>
                <w:lang w:val="uk-UA" w:eastAsia="en-US"/>
              </w:rPr>
              <w:t>Комунікаційне обладнання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F4202B" w14:paraId="467459ED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8A53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494C" w14:textId="77777777" w:rsidR="00F4202B" w:rsidRDefault="00F4202B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DCD2" w14:textId="120B3596" w:rsidR="00F4202B" w:rsidRDefault="00F4202B" w:rsidP="004E2CDA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F4202B">
              <w:rPr>
                <w:rStyle w:val="h-select-all"/>
                <w:lang w:eastAsia="en-US"/>
              </w:rPr>
              <w:t>UA-2025-09-26-006041-a</w:t>
            </w:r>
          </w:p>
        </w:tc>
      </w:tr>
      <w:tr w:rsidR="00F4202B" w:rsidRPr="00F1470A" w14:paraId="66092E83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B9D4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E6F6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44966" w14:textId="0B0EBBB4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12 150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7890CCAE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F4202B" w:rsidRPr="00F1470A" w14:paraId="58907DA2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48CF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F24A" w14:textId="77777777" w:rsidR="00F4202B" w:rsidRDefault="00F4202B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A021" w14:textId="5C4A985C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12 150</w:t>
            </w:r>
            <w:r>
              <w:rPr>
                <w:rFonts w:eastAsia="Times New Roman" w:cs="Times New Roman"/>
                <w:lang w:val="ru-RU" w:eastAsia="en-US"/>
              </w:rPr>
              <w:t>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65E9E203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F4202B" w:rsidRPr="00F1470A" w14:paraId="04C101E3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82F3" w14:textId="77777777" w:rsidR="00F4202B" w:rsidRDefault="00F4202B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C689C" w14:textId="77777777" w:rsidR="00F4202B" w:rsidRDefault="00F4202B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61BB0" w14:textId="77777777" w:rsidR="00F4202B" w:rsidRDefault="00F4202B" w:rsidP="004E2CDA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B7217DC" w14:textId="77777777" w:rsidR="00F4202B" w:rsidRDefault="00F4202B" w:rsidP="00F4202B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630A4E2D" w14:textId="77777777" w:rsidR="00F4202B" w:rsidRPr="00DF2C72" w:rsidRDefault="00F4202B" w:rsidP="00F4202B">
      <w:pPr>
        <w:rPr>
          <w:lang w:val="uk-UA"/>
        </w:rPr>
      </w:pPr>
    </w:p>
    <w:p w14:paraId="1D660CE9" w14:textId="77777777" w:rsidR="00F4202B" w:rsidRPr="00642A18" w:rsidRDefault="00F4202B" w:rsidP="00F4202B">
      <w:pPr>
        <w:rPr>
          <w:lang w:val="uk-UA"/>
        </w:rPr>
      </w:pPr>
    </w:p>
    <w:p w14:paraId="1A22D6FD" w14:textId="77777777" w:rsidR="0030009A" w:rsidRPr="00F4202B" w:rsidRDefault="0030009A">
      <w:pPr>
        <w:rPr>
          <w:lang w:val="uk-UA"/>
        </w:rPr>
      </w:pPr>
    </w:p>
    <w:sectPr w:rsidR="0030009A" w:rsidRPr="00F4202B" w:rsidSect="00F420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B"/>
    <w:rsid w:val="0030009A"/>
    <w:rsid w:val="00326E1D"/>
    <w:rsid w:val="00957D1F"/>
    <w:rsid w:val="009D681B"/>
    <w:rsid w:val="00A51B69"/>
    <w:rsid w:val="00F420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6D78"/>
  <w15:chartTrackingRefBased/>
  <w15:docId w15:val="{6791F77B-C9F2-48DE-A506-DCC213AE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02B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68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8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8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8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8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81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6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81B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68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68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681B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F4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2025-09-29T06:40:00Z</dcterms:created>
  <dcterms:modified xsi:type="dcterms:W3CDTF">2025-09-29T06:48:00Z</dcterms:modified>
</cp:coreProperties>
</file>