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3C0332" w:rsidRPr="00B76D8C" w:rsidRDefault="001C5FE4" w:rsidP="006A6ED1">
            <w:pPr>
              <w:pStyle w:val="2"/>
              <w:numPr>
                <w:ilvl w:val="0"/>
                <w:numId w:val="0"/>
              </w:numPr>
              <w:spacing w:before="0" w:beforeAutospacing="0" w:after="0" w:afterAutospacing="0"/>
              <w:rPr>
                <w:b w:val="0"/>
                <w:bCs w:val="0"/>
                <w:sz w:val="24"/>
                <w:szCs w:val="24"/>
                <w:lang w:val="uk-UA"/>
              </w:rPr>
            </w:pPr>
            <w:r w:rsidRPr="001C5FE4">
              <w:rPr>
                <w:bCs w:val="0"/>
                <w:i/>
                <w:color w:val="000000"/>
                <w:sz w:val="24"/>
                <w:szCs w:val="24"/>
                <w:lang w:val="uk-UA" w:eastAsia="zh-CN"/>
              </w:rPr>
              <w:t xml:space="preserve">автомобіль спеціалізованого призначення на базі Škoda Kodiaq (або аналог) </w:t>
            </w:r>
            <w:r w:rsidR="006A6ED1" w:rsidRPr="00B76D8C">
              <w:rPr>
                <w:b w:val="0"/>
                <w:sz w:val="24"/>
                <w:szCs w:val="24"/>
              </w:rPr>
              <w:t xml:space="preserve">код ДК 021:2015 </w:t>
            </w:r>
            <w:r w:rsidRPr="001C5FE4">
              <w:rPr>
                <w:b w:val="0"/>
                <w:sz w:val="24"/>
                <w:szCs w:val="24"/>
              </w:rPr>
              <w:t>34110000-1 Легкові автомобілі</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1C5FE4" w:rsidRPr="001C5FE4">
              <w:rPr>
                <w:b/>
                <w:color w:val="333333"/>
                <w:shd w:val="clear" w:color="auto" w:fill="FFFFFF"/>
              </w:rPr>
              <w:t>UA-2025-07-11-000758-a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1C5FE4" w:rsidP="009E03B7">
            <w:pPr>
              <w:jc w:val="both"/>
              <w:rPr>
                <w:lang w:val="uk-UA"/>
              </w:rPr>
            </w:pPr>
            <w:r w:rsidRPr="001C5FE4">
              <w:rPr>
                <w:bCs/>
              </w:rPr>
              <w:t>значно зросли обсяги та навантаження на існуючий транспорт Управління, пов’язанні з здійсненням певних заходів зведеними слідчо-оперативними групами Управління, в рамках кримінальних проваджень, розпочатих слідчими Управління</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1C5FE4" w:rsidP="00A8187D">
            <w:pPr>
              <w:jc w:val="both"/>
              <w:rPr>
                <w:lang w:val="uk-UA"/>
              </w:rPr>
            </w:pPr>
            <w:r w:rsidRPr="001C5FE4">
              <w:rPr>
                <w:bCs/>
                <w:lang w:val="uk-UA"/>
              </w:rPr>
              <w:t>Закупівля товару планується за рахунок субвенції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року №30-3/VII з урахуванням змін</w:t>
            </w:r>
            <w:bookmarkStart w:id="0" w:name="_GoBack"/>
            <w:bookmarkEnd w:id="0"/>
            <w:r w:rsidR="00881B09" w:rsidRPr="00881B09">
              <w:rPr>
                <w:bCs/>
                <w:lang w:val="uk-UA"/>
              </w:rPr>
              <w:t xml:space="preserve"> </w:t>
            </w:r>
            <w:r w:rsidR="00B76D8C" w:rsidRPr="00B76D8C">
              <w:rPr>
                <w:lang w:val="uk-UA"/>
              </w:rPr>
              <w:t xml:space="preserve">КПКВК– 6521010, </w:t>
            </w:r>
            <w:r w:rsidR="000C0994" w:rsidRPr="00B76D8C">
              <w:rPr>
                <w:lang w:val="uk-UA"/>
              </w:rPr>
              <w:t xml:space="preserve">КЕКВ </w:t>
            </w:r>
            <w:r w:rsidR="00A8187D">
              <w:rPr>
                <w:lang w:val="uk-UA"/>
              </w:rPr>
              <w:t>31</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6A6ED1">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1C5FE4" w:rsidRPr="001C5FE4">
              <w:rPr>
                <w:b/>
                <w:bCs/>
                <w:i/>
                <w:lang w:val="uk-UA"/>
              </w:rPr>
              <w:t>2 020 000</w:t>
            </w:r>
            <w:r w:rsidR="00A8187D" w:rsidRPr="00A8187D">
              <w:rPr>
                <w:b/>
                <w:bCs/>
                <w:i/>
                <w:lang w:val="uk-UA"/>
              </w:rPr>
              <w:t xml:space="preserve"> </w:t>
            </w:r>
            <w:r w:rsidR="00231F52" w:rsidRPr="00B76D8C">
              <w:rPr>
                <w:b/>
                <w:bCs/>
                <w:i/>
                <w:lang w:val="uk-UA"/>
              </w:rPr>
              <w:t>грн 00 коп.</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FE" w:rsidRDefault="005F79FE">
      <w:r>
        <w:separator/>
      </w:r>
    </w:p>
  </w:endnote>
  <w:endnote w:type="continuationSeparator" w:id="0">
    <w:p w:rsidR="005F79FE" w:rsidRDefault="005F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FE" w:rsidRDefault="005F79FE">
      <w:r>
        <w:separator/>
      </w:r>
    </w:p>
  </w:footnote>
  <w:footnote w:type="continuationSeparator" w:id="0">
    <w:p w:rsidR="005F79FE" w:rsidRDefault="005F79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346F"/>
    <w:rsid w:val="0006318A"/>
    <w:rsid w:val="000868CD"/>
    <w:rsid w:val="00091A4C"/>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C5FE4"/>
    <w:rsid w:val="001F7502"/>
    <w:rsid w:val="0022140C"/>
    <w:rsid w:val="00231F52"/>
    <w:rsid w:val="00243783"/>
    <w:rsid w:val="0026253B"/>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4F6C49"/>
    <w:rsid w:val="00514040"/>
    <w:rsid w:val="00516A21"/>
    <w:rsid w:val="00560A27"/>
    <w:rsid w:val="00562F4E"/>
    <w:rsid w:val="005B32F8"/>
    <w:rsid w:val="005D2598"/>
    <w:rsid w:val="005E31BE"/>
    <w:rsid w:val="005F3523"/>
    <w:rsid w:val="005F79FE"/>
    <w:rsid w:val="006041BF"/>
    <w:rsid w:val="00607756"/>
    <w:rsid w:val="006346D0"/>
    <w:rsid w:val="006404B7"/>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1B09"/>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8187D"/>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59AA"/>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D3C"/>
    <w:rsid w:val="00EE2FB9"/>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489ED"/>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648</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2025-07-25T13:55:00Z</dcterms:created>
  <dcterms:modified xsi:type="dcterms:W3CDTF">2025-07-25T13:55:00Z</dcterms:modified>
</cp:coreProperties>
</file>