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30230000-0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B7FA8" w:rsidRPr="00DB7FA8">
        <w:rPr>
          <w:rFonts w:ascii="Times New Roman" w:hAnsi="Times New Roman" w:cs="Times New Roman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2960A0" w:rsidRPr="002960A0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6C3F76">
        <w:rPr>
          <w:rFonts w:ascii="Times New Roman" w:eastAsia="Times New Roman" w:hAnsi="Times New Roman"/>
          <w:sz w:val="28"/>
          <w:szCs w:val="28"/>
        </w:rPr>
        <w:t>0</w:t>
      </w:r>
      <w:r w:rsidR="002960A0" w:rsidRPr="002960A0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6C3F76">
        <w:rPr>
          <w:rFonts w:ascii="Times New Roman" w:eastAsia="Times New Roman" w:hAnsi="Times New Roman"/>
          <w:sz w:val="28"/>
          <w:szCs w:val="28"/>
        </w:rPr>
        <w:t>1</w:t>
      </w:r>
      <w:r w:rsidR="002960A0" w:rsidRPr="002960A0">
        <w:rPr>
          <w:rFonts w:ascii="Times New Roman" w:eastAsia="Times New Roman" w:hAnsi="Times New Roman"/>
          <w:sz w:val="28"/>
          <w:szCs w:val="28"/>
          <w:lang w:val="ru-RU"/>
        </w:rPr>
        <w:t>1926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B7FA8">
        <w:rPr>
          <w:rFonts w:ascii="Times New Roman" w:hAnsi="Times New Roman" w:cs="Times New Roman"/>
          <w:sz w:val="28"/>
          <w:szCs w:val="28"/>
        </w:rPr>
        <w:t>4</w:t>
      </w:r>
      <w:r w:rsidR="002960A0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2960A0">
        <w:rPr>
          <w:rFonts w:ascii="Times New Roman" w:hAnsi="Times New Roman" w:cs="Times New Roman"/>
          <w:sz w:val="28"/>
          <w:szCs w:val="28"/>
          <w:lang w:val="en-US"/>
        </w:rPr>
        <w:t>385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2960A0">
        <w:rPr>
          <w:rFonts w:ascii="Times New Roman" w:hAnsi="Times New Roman" w:cs="Times New Roman"/>
          <w:sz w:val="28"/>
          <w:szCs w:val="28"/>
          <w:lang w:val="en-US"/>
        </w:rPr>
        <w:t>70</w:t>
      </w:r>
      <w:bookmarkStart w:id="1" w:name="_GoBack"/>
      <w:bookmarkEnd w:id="1"/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ED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2025-05-02T13:36:00Z</dcterms:created>
  <dcterms:modified xsi:type="dcterms:W3CDTF">2025-05-02T13:36:00Z</dcterms:modified>
</cp:coreProperties>
</file>