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6696" w:rsidRPr="004630E1" w:rsidRDefault="00AF3480" w:rsidP="00B06696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Управління </w:t>
      </w:r>
      <w:r w:rsidR="00B06696" w:rsidRPr="004630E1">
        <w:rPr>
          <w:rFonts w:ascii="Times New Roman" w:hAnsi="Times New Roman" w:cs="Times New Roman"/>
          <w:b/>
          <w:sz w:val="28"/>
          <w:szCs w:val="24"/>
        </w:rPr>
        <w:t>Служб</w:t>
      </w:r>
      <w:r>
        <w:rPr>
          <w:rFonts w:ascii="Times New Roman" w:hAnsi="Times New Roman" w:cs="Times New Roman"/>
          <w:b/>
          <w:sz w:val="28"/>
          <w:szCs w:val="24"/>
        </w:rPr>
        <w:t>и</w:t>
      </w:r>
      <w:r w:rsidR="00B06696" w:rsidRPr="004630E1">
        <w:rPr>
          <w:rFonts w:ascii="Times New Roman" w:hAnsi="Times New Roman" w:cs="Times New Roman"/>
          <w:b/>
          <w:sz w:val="28"/>
          <w:szCs w:val="24"/>
        </w:rPr>
        <w:t xml:space="preserve"> безпеки України</w:t>
      </w:r>
      <w:r>
        <w:rPr>
          <w:rFonts w:ascii="Times New Roman" w:hAnsi="Times New Roman" w:cs="Times New Roman"/>
          <w:b/>
          <w:sz w:val="28"/>
          <w:szCs w:val="24"/>
        </w:rPr>
        <w:t xml:space="preserve"> в Полтавській області</w:t>
      </w:r>
    </w:p>
    <w:p w:rsidR="00B06696" w:rsidRPr="004630E1" w:rsidRDefault="00B06696" w:rsidP="00B0669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250EC" w:rsidRPr="00796B63" w:rsidRDefault="00C250EC" w:rsidP="00C250E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6B63">
        <w:rPr>
          <w:rFonts w:ascii="Times New Roman" w:hAnsi="Times New Roman" w:cs="Times New Roman"/>
          <w:b/>
          <w:sz w:val="24"/>
          <w:szCs w:val="24"/>
        </w:rPr>
        <w:t>ОБ</w:t>
      </w:r>
      <w:r w:rsidRPr="003D42BD">
        <w:rPr>
          <w:rFonts w:ascii="Times New Roman" w:hAnsi="Times New Roman" w:cs="Times New Roman"/>
          <w:b/>
          <w:sz w:val="24"/>
          <w:szCs w:val="24"/>
        </w:rPr>
        <w:t>Ґ</w:t>
      </w:r>
      <w:r w:rsidRPr="00796B63">
        <w:rPr>
          <w:rFonts w:ascii="Times New Roman" w:hAnsi="Times New Roman" w:cs="Times New Roman"/>
          <w:b/>
          <w:sz w:val="24"/>
          <w:szCs w:val="24"/>
        </w:rPr>
        <w:t>РУНТУВАННЯ</w:t>
      </w:r>
    </w:p>
    <w:p w:rsidR="00C250EC" w:rsidRDefault="00C250EC" w:rsidP="00C250EC">
      <w:pPr>
        <w:jc w:val="center"/>
        <w:rPr>
          <w:rFonts w:ascii="Times New Roman" w:hAnsi="Times New Roman"/>
          <w:sz w:val="28"/>
          <w:szCs w:val="28"/>
        </w:rPr>
      </w:pPr>
      <w:r w:rsidRPr="00796B63">
        <w:rPr>
          <w:rFonts w:ascii="Times New Roman" w:hAnsi="Times New Roman"/>
          <w:sz w:val="28"/>
          <w:szCs w:val="28"/>
        </w:rPr>
        <w:t>(відповідно до пункту 4</w:t>
      </w:r>
      <w:r w:rsidRPr="00796B63">
        <w:rPr>
          <w:rFonts w:ascii="Times New Roman" w:hAnsi="Times New Roman"/>
          <w:sz w:val="28"/>
          <w:szCs w:val="28"/>
          <w:vertAlign w:val="superscript"/>
        </w:rPr>
        <w:t xml:space="preserve">1 </w:t>
      </w:r>
      <w:r w:rsidRPr="00796B63">
        <w:rPr>
          <w:rFonts w:ascii="Times New Roman" w:hAnsi="Times New Roman"/>
          <w:sz w:val="28"/>
          <w:szCs w:val="28"/>
        </w:rPr>
        <w:t>постанови КМУ від 11.10.2016 № 710 “Про ефективне використання державних коштів” (зі змінами))</w:t>
      </w:r>
    </w:p>
    <w:p w:rsidR="00C250EC" w:rsidRPr="00796B63" w:rsidRDefault="00C250EC" w:rsidP="00C250E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796B63">
        <w:rPr>
          <w:rFonts w:ascii="Times New Roman" w:eastAsia="Times New Roman" w:hAnsi="Times New Roman"/>
          <w:b/>
          <w:sz w:val="28"/>
          <w:szCs w:val="28"/>
        </w:rPr>
        <w:t xml:space="preserve">Найменування, місцезнаходження: </w:t>
      </w:r>
      <w:bookmarkStart w:id="0" w:name="_heading=h.gjdgxs" w:colFirst="0" w:colLast="0"/>
      <w:bookmarkEnd w:id="0"/>
      <w:r w:rsidR="00AF3480" w:rsidRPr="00AF3480">
        <w:rPr>
          <w:rFonts w:ascii="Times New Roman" w:eastAsia="Times New Roman" w:hAnsi="Times New Roman"/>
          <w:sz w:val="28"/>
          <w:szCs w:val="28"/>
        </w:rPr>
        <w:t>Управління Служби безпеки України в Полтавській області</w:t>
      </w:r>
      <w:r w:rsidRPr="00796B63">
        <w:rPr>
          <w:rFonts w:ascii="Times New Roman" w:eastAsia="Times New Roman" w:hAnsi="Times New Roman"/>
          <w:sz w:val="28"/>
          <w:szCs w:val="28"/>
        </w:rPr>
        <w:t xml:space="preserve">, м. </w:t>
      </w:r>
      <w:r w:rsidR="00AF3480">
        <w:rPr>
          <w:rFonts w:ascii="Times New Roman" w:eastAsia="Times New Roman" w:hAnsi="Times New Roman"/>
          <w:sz w:val="28"/>
          <w:szCs w:val="28"/>
        </w:rPr>
        <w:t>Полтава</w:t>
      </w:r>
      <w:r w:rsidRPr="00796B63">
        <w:rPr>
          <w:rFonts w:ascii="Times New Roman" w:eastAsia="Times New Roman" w:hAnsi="Times New Roman"/>
          <w:sz w:val="28"/>
          <w:szCs w:val="28"/>
        </w:rPr>
        <w:t>.</w:t>
      </w:r>
    </w:p>
    <w:p w:rsidR="00C250EC" w:rsidRPr="00796B63" w:rsidRDefault="00C250EC" w:rsidP="00C250EC">
      <w:pPr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96B63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Назва предмета закупівлі із зазначенням коду за Єдиним закупівельним словником: </w:t>
      </w:r>
      <w:r w:rsidR="00211BF0" w:rsidRPr="00211BF0">
        <w:rPr>
          <w:rFonts w:ascii="Times New Roman" w:eastAsia="Times New Roman" w:hAnsi="Times New Roman"/>
          <w:color w:val="000000"/>
          <w:sz w:val="28"/>
          <w:szCs w:val="28"/>
        </w:rPr>
        <w:t xml:space="preserve">Послуги з ремонту і технічного обслуговування </w:t>
      </w:r>
      <w:proofErr w:type="spellStart"/>
      <w:r w:rsidR="00211BF0" w:rsidRPr="00211BF0">
        <w:rPr>
          <w:rFonts w:ascii="Times New Roman" w:eastAsia="Times New Roman" w:hAnsi="Times New Roman"/>
          <w:color w:val="000000"/>
          <w:sz w:val="28"/>
          <w:szCs w:val="28"/>
        </w:rPr>
        <w:t>мототранспортних</w:t>
      </w:r>
      <w:proofErr w:type="spellEnd"/>
      <w:r w:rsidR="00211BF0" w:rsidRPr="00211BF0">
        <w:rPr>
          <w:rFonts w:ascii="Times New Roman" w:eastAsia="Times New Roman" w:hAnsi="Times New Roman"/>
          <w:color w:val="000000"/>
          <w:sz w:val="28"/>
          <w:szCs w:val="28"/>
        </w:rPr>
        <w:t xml:space="preserve"> засобів і супутнього обладнання</w:t>
      </w:r>
      <w:r w:rsidRPr="00796B63">
        <w:rPr>
          <w:rFonts w:ascii="Times New Roman" w:hAnsi="Times New Roman" w:cs="Times New Roman"/>
          <w:bCs/>
          <w:sz w:val="28"/>
          <w:szCs w:val="28"/>
        </w:rPr>
        <w:t>, код ДК 021:2015-</w:t>
      </w:r>
      <w:r w:rsidR="00211BF0" w:rsidRPr="00211BF0">
        <w:rPr>
          <w:rFonts w:ascii="Times New Roman" w:eastAsia="Times New Roman" w:hAnsi="Times New Roman"/>
          <w:color w:val="000000"/>
          <w:sz w:val="28"/>
          <w:szCs w:val="28"/>
        </w:rPr>
        <w:t>50110000-9</w:t>
      </w:r>
      <w:r w:rsidR="00AF3480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</w:t>
      </w:r>
      <w:r w:rsidRPr="00796B6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96B63">
        <w:rPr>
          <w:rFonts w:ascii="Times New Roman" w:hAnsi="Times New Roman" w:cs="Times New Roman"/>
          <w:sz w:val="28"/>
          <w:szCs w:val="28"/>
        </w:rPr>
        <w:t>(</w:t>
      </w:r>
      <w:r w:rsidR="00211BF0" w:rsidRPr="00211BF0">
        <w:rPr>
          <w:rFonts w:ascii="Times New Roman" w:hAnsi="Times New Roman" w:cs="Times New Roman"/>
          <w:sz w:val="28"/>
          <w:szCs w:val="28"/>
        </w:rPr>
        <w:t xml:space="preserve">Шиноремонтні послуги, у тому числі </w:t>
      </w:r>
      <w:proofErr w:type="spellStart"/>
      <w:r w:rsidR="00211BF0" w:rsidRPr="00211BF0">
        <w:rPr>
          <w:rFonts w:ascii="Times New Roman" w:hAnsi="Times New Roman" w:cs="Times New Roman"/>
          <w:sz w:val="28"/>
          <w:szCs w:val="28"/>
        </w:rPr>
        <w:t>шиномонтажні</w:t>
      </w:r>
      <w:proofErr w:type="spellEnd"/>
      <w:r w:rsidR="00211BF0" w:rsidRPr="00211BF0">
        <w:rPr>
          <w:rFonts w:ascii="Times New Roman" w:hAnsi="Times New Roman" w:cs="Times New Roman"/>
          <w:sz w:val="28"/>
          <w:szCs w:val="28"/>
        </w:rPr>
        <w:t xml:space="preserve"> послуг та послуги з балансування коліс</w:t>
      </w:r>
      <w:r w:rsidRPr="00796B63">
        <w:rPr>
          <w:rFonts w:ascii="Times New Roman" w:hAnsi="Times New Roman" w:cs="Times New Roman"/>
          <w:sz w:val="28"/>
          <w:szCs w:val="28"/>
        </w:rPr>
        <w:t>).</w:t>
      </w:r>
    </w:p>
    <w:p w:rsidR="00C250EC" w:rsidRPr="00796B63" w:rsidRDefault="00C250EC" w:rsidP="00C250EC">
      <w:pPr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  <w:highlight w:val="yellow"/>
        </w:rPr>
      </w:pPr>
      <w:r w:rsidRPr="00796B63">
        <w:rPr>
          <w:rFonts w:ascii="Times New Roman" w:eastAsia="Times New Roman" w:hAnsi="Times New Roman"/>
          <w:b/>
          <w:sz w:val="28"/>
          <w:szCs w:val="28"/>
        </w:rPr>
        <w:t>Ідентифікатор процедури закупівлі:</w:t>
      </w:r>
      <w:r w:rsidR="008E6C93" w:rsidRPr="008E6C93">
        <w:t xml:space="preserve"> </w:t>
      </w:r>
      <w:r w:rsidR="008E6C93" w:rsidRPr="008E6C93">
        <w:rPr>
          <w:rFonts w:ascii="Times New Roman" w:eastAsia="Times New Roman" w:hAnsi="Times New Roman"/>
          <w:sz w:val="28"/>
          <w:szCs w:val="28"/>
        </w:rPr>
        <w:t>UA-2025-0</w:t>
      </w:r>
      <w:r w:rsidR="00211BF0" w:rsidRPr="00211BF0">
        <w:rPr>
          <w:rFonts w:ascii="Times New Roman" w:eastAsia="Times New Roman" w:hAnsi="Times New Roman"/>
          <w:sz w:val="28"/>
          <w:szCs w:val="28"/>
          <w:lang w:val="ru-RU"/>
        </w:rPr>
        <w:t>4</w:t>
      </w:r>
      <w:r w:rsidR="008E6C93" w:rsidRPr="008E6C93">
        <w:rPr>
          <w:rFonts w:ascii="Times New Roman" w:eastAsia="Times New Roman" w:hAnsi="Times New Roman"/>
          <w:sz w:val="28"/>
          <w:szCs w:val="28"/>
        </w:rPr>
        <w:t>-</w:t>
      </w:r>
      <w:r w:rsidR="00211BF0" w:rsidRPr="00211BF0">
        <w:rPr>
          <w:rFonts w:ascii="Times New Roman" w:eastAsia="Times New Roman" w:hAnsi="Times New Roman"/>
          <w:sz w:val="28"/>
          <w:szCs w:val="28"/>
          <w:lang w:val="ru-RU"/>
        </w:rPr>
        <w:t>07</w:t>
      </w:r>
      <w:r w:rsidR="008E6C93" w:rsidRPr="008E6C93">
        <w:rPr>
          <w:rFonts w:ascii="Times New Roman" w:eastAsia="Times New Roman" w:hAnsi="Times New Roman"/>
          <w:sz w:val="28"/>
          <w:szCs w:val="28"/>
        </w:rPr>
        <w:t>-0</w:t>
      </w:r>
      <w:r w:rsidR="00211BF0" w:rsidRPr="00211BF0">
        <w:rPr>
          <w:rFonts w:ascii="Times New Roman" w:eastAsia="Times New Roman" w:hAnsi="Times New Roman"/>
          <w:sz w:val="28"/>
          <w:szCs w:val="28"/>
          <w:lang w:val="ru-RU"/>
        </w:rPr>
        <w:t>13325</w:t>
      </w:r>
      <w:r w:rsidR="008E6C93" w:rsidRPr="008E6C93">
        <w:rPr>
          <w:rFonts w:ascii="Times New Roman" w:eastAsia="Times New Roman" w:hAnsi="Times New Roman"/>
          <w:sz w:val="28"/>
          <w:szCs w:val="28"/>
        </w:rPr>
        <w:t>-a</w:t>
      </w:r>
      <w:r w:rsidRPr="008E6C93">
        <w:rPr>
          <w:rFonts w:ascii="Times New Roman" w:eastAsia="Times New Roman" w:hAnsi="Times New Roman"/>
          <w:sz w:val="28"/>
          <w:szCs w:val="28"/>
        </w:rPr>
        <w:t>.</w:t>
      </w:r>
    </w:p>
    <w:p w:rsidR="00C250EC" w:rsidRDefault="00C250EC" w:rsidP="00C250E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96B63">
        <w:rPr>
          <w:rFonts w:ascii="Times New Roman" w:hAnsi="Times New Roman" w:cs="Times New Roman"/>
          <w:b/>
          <w:bCs/>
          <w:sz w:val="28"/>
          <w:szCs w:val="28"/>
        </w:rPr>
        <w:t>Очікувана вартість предмета закупівлі становить</w:t>
      </w:r>
      <w:r w:rsidRPr="00796B63">
        <w:rPr>
          <w:rFonts w:ascii="Times New Roman" w:hAnsi="Times New Roman" w:cs="Times New Roman"/>
          <w:sz w:val="28"/>
          <w:szCs w:val="28"/>
        </w:rPr>
        <w:t xml:space="preserve">: </w:t>
      </w:r>
      <w:r w:rsidR="00211BF0" w:rsidRPr="00211BF0">
        <w:rPr>
          <w:rFonts w:ascii="Times New Roman" w:hAnsi="Times New Roman" w:cs="Times New Roman"/>
          <w:sz w:val="28"/>
          <w:szCs w:val="28"/>
          <w:lang w:val="ru-RU"/>
        </w:rPr>
        <w:t>80</w:t>
      </w:r>
      <w:r w:rsidRPr="00C250EC">
        <w:rPr>
          <w:rFonts w:ascii="Times New Roman" w:hAnsi="Times New Roman" w:cs="Times New Roman"/>
          <w:sz w:val="28"/>
          <w:szCs w:val="28"/>
        </w:rPr>
        <w:t xml:space="preserve"> </w:t>
      </w:r>
      <w:r w:rsidR="00211BF0" w:rsidRPr="00211BF0">
        <w:rPr>
          <w:rFonts w:ascii="Times New Roman" w:hAnsi="Times New Roman" w:cs="Times New Roman"/>
          <w:sz w:val="28"/>
          <w:szCs w:val="28"/>
          <w:lang w:val="ru-RU"/>
        </w:rPr>
        <w:t>801</w:t>
      </w:r>
      <w:r w:rsidRPr="00C250EC">
        <w:rPr>
          <w:rFonts w:ascii="Times New Roman" w:hAnsi="Times New Roman" w:cs="Times New Roman"/>
          <w:sz w:val="28"/>
          <w:szCs w:val="28"/>
        </w:rPr>
        <w:t>,</w:t>
      </w:r>
      <w:r w:rsidR="00211BF0" w:rsidRPr="00211BF0">
        <w:rPr>
          <w:rFonts w:ascii="Times New Roman" w:hAnsi="Times New Roman" w:cs="Times New Roman"/>
          <w:sz w:val="28"/>
          <w:szCs w:val="28"/>
          <w:lang w:val="ru-RU"/>
        </w:rPr>
        <w:t>66</w:t>
      </w:r>
      <w:r w:rsidRPr="00C250EC">
        <w:rPr>
          <w:rFonts w:ascii="Times New Roman" w:hAnsi="Times New Roman" w:cs="Times New Roman"/>
          <w:sz w:val="28"/>
          <w:szCs w:val="28"/>
        </w:rPr>
        <w:t xml:space="preserve"> грн. </w:t>
      </w:r>
      <w:r w:rsidR="00AF3480">
        <w:rPr>
          <w:rFonts w:ascii="Times New Roman" w:hAnsi="Times New Roman" w:cs="Times New Roman"/>
          <w:sz w:val="28"/>
          <w:szCs w:val="28"/>
        </w:rPr>
        <w:t>з ПДВ</w:t>
      </w:r>
    </w:p>
    <w:p w:rsidR="00C250EC" w:rsidRPr="00796B63" w:rsidRDefault="00C250EC" w:rsidP="00C250EC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796B63">
        <w:rPr>
          <w:rFonts w:ascii="Times New Roman" w:eastAsia="Times New Roman" w:hAnsi="Times New Roman"/>
          <w:b/>
          <w:sz w:val="28"/>
          <w:szCs w:val="28"/>
        </w:rPr>
        <w:t xml:space="preserve">Обґрунтування технічних та якісних характеристик предмета закупівлі. </w:t>
      </w:r>
    </w:p>
    <w:p w:rsidR="00C250EC" w:rsidRPr="00796B63" w:rsidRDefault="00C250EC" w:rsidP="00C250E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6B63">
        <w:rPr>
          <w:rFonts w:ascii="Times New Roman" w:hAnsi="Times New Roman" w:cs="Times New Roman"/>
          <w:sz w:val="28"/>
          <w:szCs w:val="28"/>
        </w:rPr>
        <w:t xml:space="preserve">Технічні та якісні характеристики предмета закупівлі, що закуповується, </w:t>
      </w:r>
      <w:r w:rsidR="00110E5E">
        <w:rPr>
          <w:rFonts w:ascii="Times New Roman" w:hAnsi="Times New Roman" w:cs="Times New Roman"/>
          <w:sz w:val="28"/>
          <w:szCs w:val="28"/>
        </w:rPr>
        <w:t xml:space="preserve">розроблені з метою </w:t>
      </w:r>
      <w:r w:rsidR="00211BF0" w:rsidRPr="00211BF0">
        <w:rPr>
          <w:rFonts w:ascii="Times New Roman" w:hAnsi="Times New Roman" w:cs="Times New Roman"/>
          <w:sz w:val="28"/>
          <w:szCs w:val="28"/>
        </w:rPr>
        <w:t>підтримання наявного парку транспортних засобів в належному стані та забезпечення встановлених виробником технічних характеристик під час використанн</w:t>
      </w:r>
      <w:r w:rsidR="00182DC0">
        <w:rPr>
          <w:rFonts w:ascii="Times New Roman" w:hAnsi="Times New Roman" w:cs="Times New Roman"/>
          <w:sz w:val="28"/>
          <w:szCs w:val="28"/>
        </w:rPr>
        <w:t>я, зберігання або утримання прот</w:t>
      </w:r>
      <w:bookmarkStart w:id="1" w:name="_GoBack"/>
      <w:bookmarkEnd w:id="1"/>
      <w:r w:rsidR="00211BF0" w:rsidRPr="00211BF0">
        <w:rPr>
          <w:rFonts w:ascii="Times New Roman" w:hAnsi="Times New Roman" w:cs="Times New Roman"/>
          <w:sz w:val="28"/>
          <w:szCs w:val="28"/>
        </w:rPr>
        <w:t>ягом періоду експлуатації</w:t>
      </w:r>
      <w:r w:rsidRPr="00796B63">
        <w:rPr>
          <w:rFonts w:ascii="Times New Roman" w:hAnsi="Times New Roman" w:cs="Times New Roman"/>
          <w:sz w:val="28"/>
          <w:szCs w:val="28"/>
        </w:rPr>
        <w:t>.</w:t>
      </w:r>
    </w:p>
    <w:p w:rsidR="00C250EC" w:rsidRPr="00796B63" w:rsidRDefault="00C250EC" w:rsidP="00C250E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6B63">
        <w:rPr>
          <w:rFonts w:ascii="Times New Roman" w:hAnsi="Times New Roman" w:cs="Times New Roman"/>
          <w:sz w:val="28"/>
          <w:szCs w:val="28"/>
        </w:rPr>
        <w:t xml:space="preserve">Технічні та якісні характеристики предмета закупівлі підготовлені </w:t>
      </w:r>
      <w:r w:rsidRPr="00796B63">
        <w:rPr>
          <w:rFonts w:ascii="Times New Roman" w:hAnsi="Times New Roman" w:cs="Times New Roman"/>
          <w:sz w:val="28"/>
          <w:szCs w:val="28"/>
        </w:rPr>
        <w:br/>
        <w:t>з дотриманням принципів здійснення публічних закупівель та недискримінації учасників.</w:t>
      </w:r>
    </w:p>
    <w:p w:rsidR="00C250EC" w:rsidRPr="00796B63" w:rsidRDefault="00C250EC" w:rsidP="00C250EC">
      <w:pPr>
        <w:tabs>
          <w:tab w:val="left" w:pos="851"/>
        </w:tabs>
        <w:spacing w:before="120" w:after="12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96B6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Обґрунтування розміру бюджетного призначення: </w:t>
      </w:r>
      <w:r w:rsidRPr="00796B63">
        <w:rPr>
          <w:rFonts w:ascii="Times New Roman" w:eastAsia="Times New Roman" w:hAnsi="Times New Roman"/>
          <w:sz w:val="28"/>
          <w:szCs w:val="28"/>
          <w:lang w:eastAsia="ru-RU"/>
        </w:rPr>
        <w:t xml:space="preserve">відповідно до кошторисного призначення на 2025 рік. </w:t>
      </w:r>
    </w:p>
    <w:p w:rsidR="00C250EC" w:rsidRPr="00796B63" w:rsidRDefault="00C250EC" w:rsidP="00C250E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6B63">
        <w:rPr>
          <w:rFonts w:ascii="Times New Roman" w:eastAsia="Times New Roman" w:hAnsi="Times New Roman"/>
          <w:b/>
          <w:sz w:val="28"/>
          <w:szCs w:val="28"/>
          <w:lang w:eastAsia="ru-RU"/>
        </w:rPr>
        <w:t>Обґрунтування очікуваної вартості предмета закупівлі:</w:t>
      </w:r>
    </w:p>
    <w:p w:rsidR="00C250EC" w:rsidRDefault="00C250EC" w:rsidP="00C250E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96B63">
        <w:rPr>
          <w:rFonts w:ascii="Times New Roman" w:hAnsi="Times New Roman" w:cs="Times New Roman"/>
          <w:sz w:val="28"/>
          <w:szCs w:val="28"/>
        </w:rPr>
        <w:t xml:space="preserve">Розрахунок очікуваної вартості </w:t>
      </w:r>
      <w:r w:rsidR="00110E5E">
        <w:rPr>
          <w:rFonts w:ascii="Times New Roman" w:hAnsi="Times New Roman" w:cs="Times New Roman"/>
          <w:sz w:val="28"/>
          <w:szCs w:val="28"/>
        </w:rPr>
        <w:t>визначений за показником середньої вартості на основі комерційних пропозицій</w:t>
      </w:r>
      <w:r w:rsidRPr="00796B63">
        <w:rPr>
          <w:rFonts w:ascii="Times New Roman" w:hAnsi="Times New Roman" w:cs="Times New Roman"/>
          <w:sz w:val="28"/>
          <w:szCs w:val="28"/>
        </w:rPr>
        <w:t>.</w:t>
      </w:r>
    </w:p>
    <w:p w:rsidR="00AF3480" w:rsidRDefault="00AF3480" w:rsidP="00C250E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06696" w:rsidRPr="004630E1" w:rsidRDefault="00B06696" w:rsidP="00B0669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06696" w:rsidRPr="004630E1" w:rsidRDefault="00B06696" w:rsidP="00B0669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B06696" w:rsidRPr="004630E1" w:rsidSect="004630E1">
      <w:pgSz w:w="11906" w:h="16838"/>
      <w:pgMar w:top="850" w:right="566" w:bottom="85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5583"/>
    <w:rsid w:val="00095670"/>
    <w:rsid w:val="0009616B"/>
    <w:rsid w:val="00110E5E"/>
    <w:rsid w:val="00182DC0"/>
    <w:rsid w:val="00211BF0"/>
    <w:rsid w:val="003D2A9E"/>
    <w:rsid w:val="003D5EE8"/>
    <w:rsid w:val="003D6A68"/>
    <w:rsid w:val="004630E1"/>
    <w:rsid w:val="005B5202"/>
    <w:rsid w:val="00653931"/>
    <w:rsid w:val="00725E6B"/>
    <w:rsid w:val="007427D8"/>
    <w:rsid w:val="00877B41"/>
    <w:rsid w:val="008E6C93"/>
    <w:rsid w:val="00A2173D"/>
    <w:rsid w:val="00AF3480"/>
    <w:rsid w:val="00B064EE"/>
    <w:rsid w:val="00B06696"/>
    <w:rsid w:val="00B95583"/>
    <w:rsid w:val="00BC0683"/>
    <w:rsid w:val="00C250EC"/>
    <w:rsid w:val="00CA0B41"/>
    <w:rsid w:val="00CB297F"/>
    <w:rsid w:val="00CF0ABE"/>
    <w:rsid w:val="00D61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FD6B3A"/>
  <w15:chartTrackingRefBased/>
  <w15:docId w15:val="{9416EFE6-2D9C-4EB4-9C47-544CCE455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66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956</Words>
  <Characters>546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</dc:creator>
  <cp:keywords/>
  <dc:description/>
  <cp:lastModifiedBy>SergiyTOV</cp:lastModifiedBy>
  <cp:revision>3</cp:revision>
  <dcterms:created xsi:type="dcterms:W3CDTF">2025-04-08T06:36:00Z</dcterms:created>
  <dcterms:modified xsi:type="dcterms:W3CDTF">2025-04-08T11:18:00Z</dcterms:modified>
</cp:coreProperties>
</file>