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4B1FBF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4B1FB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1FBF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4B1FB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4B1FBF">
        <w:rPr>
          <w:rFonts w:ascii="Times New Roman" w:eastAsia="Times New Roman" w:hAnsi="Times New Roman" w:cs="Times New Roman"/>
          <w:i/>
          <w:sz w:val="24"/>
          <w:szCs w:val="24"/>
        </w:rPr>
        <w:t>пункту </w:t>
      </w:r>
      <w:r w:rsidR="00F36029"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4B1FBF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710 від</w:t>
      </w:r>
      <w:r w:rsidR="004B1FB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4B1FBF" w:rsidRDefault="005003B3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4B1FBF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4B1FBF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4B1FBF" w:rsidRDefault="000D2D8A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695BDB">
        <w:rPr>
          <w:rFonts w:ascii="Times New Roman" w:hAnsi="Times New Roman"/>
          <w:sz w:val="24"/>
          <w:szCs w:val="24"/>
        </w:rPr>
        <w:t xml:space="preserve">з ремонту і </w:t>
      </w:r>
      <w:r w:rsidR="00695BDB" w:rsidRPr="001E02BF">
        <w:rPr>
          <w:rFonts w:ascii="Times New Roman" w:hAnsi="Times New Roman"/>
          <w:sz w:val="24"/>
          <w:szCs w:val="24"/>
        </w:rPr>
        <w:t>технічного обслуговування мототранспортних засоб</w:t>
      </w:r>
      <w:r w:rsidR="00695BDB">
        <w:rPr>
          <w:rFonts w:ascii="Times New Roman" w:hAnsi="Times New Roman"/>
          <w:sz w:val="24"/>
          <w:szCs w:val="24"/>
        </w:rPr>
        <w:t>ів і супутнього обладнання у м. Дніпро</w:t>
      </w:r>
      <w:r w:rsidRPr="004B1FBF">
        <w:rPr>
          <w:rFonts w:ascii="Times New Roman" w:hAnsi="Times New Roman" w:cs="Times New Roman"/>
          <w:sz w:val="24"/>
          <w:szCs w:val="24"/>
        </w:rPr>
        <w:t>, код ДК 021:2015- 501100009 (послуги з ремонту і технічного обслуговування мототранспортних засобів і супутнього обладнання).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4B1FBF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1C09FD">
        <w:rPr>
          <w:rFonts w:ascii="Times New Roman" w:hAnsi="Times New Roman" w:cs="Times New Roman"/>
          <w:sz w:val="24"/>
          <w:szCs w:val="24"/>
        </w:rPr>
        <w:t xml:space="preserve"> </w:t>
      </w:r>
      <w:r w:rsidR="001C09FD" w:rsidRPr="001C09FD">
        <w:rPr>
          <w:rFonts w:ascii="Times New Roman" w:hAnsi="Times New Roman" w:cs="Times New Roman"/>
          <w:sz w:val="24"/>
          <w:szCs w:val="24"/>
        </w:rPr>
        <w:t>UA-2</w:t>
      </w:r>
      <w:bookmarkStart w:id="0" w:name="_GoBack"/>
      <w:bookmarkEnd w:id="0"/>
      <w:r w:rsidR="001C09FD" w:rsidRPr="001C09FD">
        <w:rPr>
          <w:rFonts w:ascii="Times New Roman" w:hAnsi="Times New Roman" w:cs="Times New Roman"/>
          <w:sz w:val="24"/>
          <w:szCs w:val="24"/>
        </w:rPr>
        <w:t>025-03-29-002050-a</w:t>
      </w:r>
      <w:r w:rsidR="00F36029" w:rsidRPr="001C09FD">
        <w:rPr>
          <w:rFonts w:ascii="Times New Roman" w:hAnsi="Times New Roman" w:cs="Times New Roman"/>
          <w:sz w:val="24"/>
          <w:szCs w:val="24"/>
        </w:rPr>
        <w:t>,</w:t>
      </w:r>
      <w:r w:rsidR="00F36029" w:rsidRPr="004B1FBF">
        <w:rPr>
          <w:rFonts w:ascii="Times New Roman" w:hAnsi="Times New Roman" w:cs="Times New Roman"/>
          <w:sz w:val="24"/>
          <w:szCs w:val="24"/>
        </w:rPr>
        <w:t xml:space="preserve"> відкриті торги </w:t>
      </w:r>
      <w:r w:rsidR="004E1E54" w:rsidRPr="004B1FBF">
        <w:rPr>
          <w:rFonts w:ascii="Times New Roman" w:hAnsi="Times New Roman" w:cs="Times New Roman"/>
          <w:sz w:val="24"/>
          <w:szCs w:val="24"/>
        </w:rPr>
        <w:t>(</w:t>
      </w:r>
      <w:r w:rsidR="00F36029" w:rsidRPr="004B1FBF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4B1FBF">
        <w:rPr>
          <w:rFonts w:ascii="Times New Roman" w:hAnsi="Times New Roman" w:cs="Times New Roman"/>
          <w:sz w:val="24"/>
          <w:szCs w:val="24"/>
        </w:rPr>
        <w:t>)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4B1FB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5BDB">
        <w:rPr>
          <w:rFonts w:ascii="Times New Roman" w:eastAsia="Times New Roman" w:hAnsi="Times New Roman" w:cs="Times New Roman"/>
          <w:sz w:val="24"/>
          <w:szCs w:val="24"/>
        </w:rPr>
        <w:t>440</w:t>
      </w:r>
      <w:r w:rsidR="009127F5" w:rsidRPr="004B1FB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03B3" w:rsidRPr="00695BDB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127F5" w:rsidRPr="004B1FBF">
        <w:rPr>
          <w:rFonts w:ascii="Times New Roman" w:eastAsia="Times New Roman" w:hAnsi="Times New Roman" w:cs="Times New Roman"/>
          <w:sz w:val="24"/>
          <w:szCs w:val="24"/>
        </w:rPr>
        <w:t> грн 00 коп.</w:t>
      </w:r>
      <w:r w:rsidR="00695BDB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B1FBF">
        <w:rPr>
          <w:sz w:val="24"/>
          <w:szCs w:val="24"/>
        </w:rPr>
        <w:t xml:space="preserve"> 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5003B3" w:rsidRPr="004B1F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4B1FBF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4B1FBF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4B1FBF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4B1FB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127F5" w:rsidRPr="004B1FBF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4B1FBF" w:rsidRPr="004B1FBF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D2D8A" w:rsidRPr="004B1FBF">
        <w:rPr>
          <w:rFonts w:ascii="Times New Roman" w:eastAsia="Times New Roman" w:hAnsi="Times New Roman" w:cs="Times New Roman"/>
          <w:i/>
          <w:sz w:val="24"/>
          <w:szCs w:val="24"/>
        </w:rPr>
        <w:t>.12.2025</w:t>
      </w:r>
      <w:r w:rsidR="002F2368" w:rsidRPr="004B1FB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4B1FBF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4B1F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4B1FBF" w:rsidRDefault="00E162E9" w:rsidP="00526F3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4B1FBF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4B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1FBF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4E1E54" w:rsidRPr="004B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C422FC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1E54" w:rsidRPr="00C422FC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545" w:rsidRPr="00C422FC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FBF" w:rsidRPr="00B610E6" w:rsidRDefault="004B1FBF" w:rsidP="004B1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4B1FBF" w:rsidRPr="000D2D8A" w:rsidRDefault="004B1FBF" w:rsidP="004B1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p w:rsidR="00C138F2" w:rsidRPr="00C422FC" w:rsidRDefault="00C138F2" w:rsidP="004B1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C422FC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C09FD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B1FBF"/>
    <w:rsid w:val="004E1E54"/>
    <w:rsid w:val="005003B3"/>
    <w:rsid w:val="00526F36"/>
    <w:rsid w:val="00563D01"/>
    <w:rsid w:val="00695BDB"/>
    <w:rsid w:val="007C2901"/>
    <w:rsid w:val="007D6E0B"/>
    <w:rsid w:val="00800ACE"/>
    <w:rsid w:val="008A5C57"/>
    <w:rsid w:val="008E341F"/>
    <w:rsid w:val="009127F5"/>
    <w:rsid w:val="00A805E4"/>
    <w:rsid w:val="00AE5993"/>
    <w:rsid w:val="00C138F2"/>
    <w:rsid w:val="00C14C04"/>
    <w:rsid w:val="00C422FC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30</cp:revision>
  <cp:lastPrinted>2025-03-25T15:51:00Z</cp:lastPrinted>
  <dcterms:created xsi:type="dcterms:W3CDTF">2024-01-23T07:51:00Z</dcterms:created>
  <dcterms:modified xsi:type="dcterms:W3CDTF">2025-03-29T09:14:00Z</dcterms:modified>
</cp:coreProperties>
</file>