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Default="00E162E9" w:rsidP="001E07E2">
      <w:pPr>
        <w:spacing w:before="280" w:after="280" w:line="240" w:lineRule="auto"/>
        <w:ind w:firstLine="709"/>
        <w:jc w:val="both"/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5AF">
        <w:rPr>
          <w:rFonts w:ascii="Times New Roman" w:hAnsi="Times New Roman"/>
          <w:sz w:val="28"/>
          <w:szCs w:val="28"/>
        </w:rPr>
        <w:t>зарядні</w:t>
      </w:r>
      <w:r w:rsidR="00E875AF">
        <w:rPr>
          <w:rFonts w:ascii="Times New Roman" w:hAnsi="Times New Roman"/>
          <w:sz w:val="28"/>
          <w:szCs w:val="28"/>
        </w:rPr>
        <w:t xml:space="preserve"> станці</w:t>
      </w:r>
      <w:r w:rsidR="00E875AF">
        <w:rPr>
          <w:rFonts w:ascii="Times New Roman" w:hAnsi="Times New Roman"/>
          <w:sz w:val="28"/>
          <w:szCs w:val="28"/>
        </w:rPr>
        <w:t>ї</w:t>
      </w:r>
      <w:r w:rsidR="0088613F" w:rsidRPr="00D31630">
        <w:rPr>
          <w:rFonts w:ascii="Times New Roman" w:hAnsi="Times New Roman" w:cs="Times New Roman"/>
          <w:sz w:val="28"/>
          <w:szCs w:val="28"/>
        </w:rPr>
        <w:t>,</w:t>
      </w:r>
      <w:r w:rsidR="00212AEA" w:rsidRPr="00D31630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D31630">
        <w:rPr>
          <w:rFonts w:ascii="Times New Roman" w:hAnsi="Times New Roman" w:cs="Times New Roman"/>
          <w:sz w:val="28"/>
          <w:szCs w:val="28"/>
        </w:rPr>
        <w:t>код ДК</w:t>
      </w:r>
      <w:r w:rsidR="008E2288" w:rsidRPr="005C116F">
        <w:rPr>
          <w:rFonts w:ascii="Times New Roman" w:hAnsi="Times New Roman"/>
          <w:sz w:val="28"/>
          <w:szCs w:val="28"/>
        </w:rPr>
        <w:t xml:space="preserve"> </w:t>
      </w:r>
      <w:r w:rsidR="00E875AF" w:rsidRPr="00A53A02">
        <w:rPr>
          <w:rFonts w:ascii="Times New Roman" w:hAnsi="Times New Roman"/>
          <w:sz w:val="27"/>
          <w:szCs w:val="27"/>
        </w:rPr>
        <w:t>021:2015-</w:t>
      </w:r>
      <w:r w:rsidR="00E875AF" w:rsidRPr="00A35533">
        <w:rPr>
          <w:rFonts w:ascii="Times New Roman" w:hAnsi="Times New Roman"/>
          <w:sz w:val="28"/>
          <w:szCs w:val="28"/>
        </w:rPr>
        <w:t xml:space="preserve">31680000-6 </w:t>
      </w:r>
      <w:r w:rsidR="00E875AF" w:rsidRPr="005C116F">
        <w:rPr>
          <w:rFonts w:ascii="Times New Roman" w:hAnsi="Times New Roman"/>
          <w:sz w:val="28"/>
          <w:szCs w:val="28"/>
        </w:rPr>
        <w:t>«</w:t>
      </w:r>
      <w:r w:rsidR="00E875AF" w:rsidRPr="00A35533">
        <w:rPr>
          <w:rFonts w:ascii="Times New Roman" w:hAnsi="Times New Roman"/>
          <w:sz w:val="28"/>
          <w:szCs w:val="28"/>
        </w:rPr>
        <w:t>Електричне приладдя та супутні товари до електричного обладнання</w:t>
      </w:r>
      <w:r w:rsidR="00E875AF" w:rsidRPr="005C116F">
        <w:rPr>
          <w:rFonts w:ascii="Times New Roman" w:hAnsi="Times New Roman"/>
          <w:sz w:val="28"/>
          <w:szCs w:val="28"/>
        </w:rPr>
        <w:t>»</w:t>
      </w:r>
      <w:r w:rsidR="00D31630" w:rsidRPr="00D31630">
        <w:rPr>
          <w:rFonts w:ascii="Times New Roman" w:hAnsi="Times New Roman" w:cs="Times New Roman"/>
          <w:sz w:val="28"/>
          <w:szCs w:val="28"/>
        </w:rPr>
        <w:t>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4F68B3">
        <w:rPr>
          <w:rFonts w:ascii="Times New Roman" w:hAnsi="Times New Roman" w:cs="Times New Roman"/>
          <w:sz w:val="28"/>
          <w:szCs w:val="28"/>
        </w:rPr>
        <w:br/>
      </w:r>
      <w:r w:rsidR="00E875AF" w:rsidRPr="00E875AF">
        <w:rPr>
          <w:rFonts w:ascii="Times New Roman" w:hAnsi="Times New Roman" w:cs="Times New Roman"/>
          <w:sz w:val="28"/>
          <w:szCs w:val="28"/>
        </w:rPr>
        <w:t>UA-2024-11-15-014339-a</w:t>
      </w:r>
      <w:r w:rsidR="00F36029" w:rsidRPr="00433D16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5AF" w:rsidRPr="00E875AF">
        <w:rPr>
          <w:rFonts w:ascii="Times New Roman" w:hAnsi="Times New Roman" w:cs="Times New Roman"/>
          <w:b/>
          <w:sz w:val="28"/>
          <w:szCs w:val="28"/>
        </w:rPr>
        <w:t>525 339,00</w:t>
      </w:r>
      <w:r w:rsidR="00E87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13F" w:rsidRPr="0075486F">
        <w:rPr>
          <w:rFonts w:ascii="Times New Roman" w:hAnsi="Times New Roman"/>
          <w:b/>
          <w:sz w:val="28"/>
          <w:szCs w:val="28"/>
        </w:rPr>
        <w:t>грн</w:t>
      </w:r>
      <w:r w:rsidR="00E875AF">
        <w:rPr>
          <w:rFonts w:ascii="Times New Roman" w:hAnsi="Times New Roman"/>
          <w:b/>
          <w:sz w:val="28"/>
          <w:szCs w:val="28"/>
        </w:rPr>
        <w:t>.</w:t>
      </w:r>
      <w:r w:rsidR="0088613F" w:rsidRPr="00754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E875A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75AF">
        <w:rPr>
          <w:rFonts w:ascii="Times New Roman" w:eastAsia="Times New Roman" w:hAnsi="Times New Roman" w:cs="Times New Roman"/>
          <w:sz w:val="28"/>
          <w:szCs w:val="24"/>
        </w:rPr>
        <w:t>Визначення очікуваної вартості предмета закупівлі обумовлено статистичним аналізом</w:t>
      </w:r>
      <w:r w:rsidRPr="00E875AF">
        <w:rPr>
          <w:sz w:val="28"/>
          <w:szCs w:val="24"/>
        </w:rPr>
        <w:t xml:space="preserve"> </w:t>
      </w:r>
      <w:r w:rsidRPr="00E875AF">
        <w:rPr>
          <w:rFonts w:ascii="Times New Roman" w:eastAsia="Times New Roman" w:hAnsi="Times New Roman" w:cs="Times New Roman"/>
          <w:sz w:val="28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E875AF">
        <w:rPr>
          <w:rFonts w:ascii="Times New Roman" w:eastAsia="Times New Roman" w:hAnsi="Times New Roman" w:cs="Times New Roman"/>
          <w:sz w:val="28"/>
          <w:szCs w:val="24"/>
        </w:rPr>
        <w:t>закупівель</w:t>
      </w:r>
      <w:proofErr w:type="spellEnd"/>
      <w:r w:rsidRPr="00E875AF">
        <w:rPr>
          <w:rFonts w:ascii="Times New Roman" w:eastAsia="Times New Roman" w:hAnsi="Times New Roman" w:cs="Times New Roman"/>
          <w:sz w:val="28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75AF">
        <w:rPr>
          <w:rFonts w:ascii="Times New Roman" w:eastAsia="Times New Roman" w:hAnsi="Times New Roman" w:cs="Times New Roman"/>
          <w:sz w:val="28"/>
          <w:szCs w:val="28"/>
        </w:rPr>
        <w:br/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</w:t>
      </w:r>
      <w:r w:rsidR="00E875A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bookmarkStart w:id="0" w:name="_GoBack"/>
      <w:bookmarkEnd w:id="0"/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1004" w:rsidRPr="00603CB3" w:rsidRDefault="001B601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ачальник</w:t>
      </w:r>
      <w:proofErr w:type="spellEnd"/>
      <w:r w:rsidR="00671004" w:rsidRPr="00603CB3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</w:p>
    <w:p w:rsidR="00671004" w:rsidRPr="00603CB3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організації МТЗ ЦА СБ </w:t>
      </w:r>
      <w:r w:rsidRPr="00603CB3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</w:p>
    <w:p w:rsidR="00671004" w:rsidRPr="00603CB3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полковник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603CB3">
        <w:rPr>
          <w:rFonts w:ascii="Times New Roman" w:hAnsi="Times New Roman" w:cs="Times New Roman"/>
          <w:b/>
          <w:sz w:val="28"/>
          <w:szCs w:val="28"/>
        </w:rPr>
        <w:t xml:space="preserve"> Володимир БОЙЧЕНКО</w:t>
      </w:r>
    </w:p>
    <w:p w:rsidR="00671004" w:rsidRPr="00603CB3" w:rsidRDefault="00671004" w:rsidP="006710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603CB3">
        <w:rPr>
          <w:rFonts w:ascii="Times New Roman" w:hAnsi="Times New Roman" w:cs="Times New Roman"/>
          <w:sz w:val="28"/>
          <w:szCs w:val="28"/>
        </w:rPr>
        <w:t>«___» ___________2024 року</w:t>
      </w:r>
    </w:p>
    <w:p w:rsidR="00CB47C8" w:rsidRPr="00CB47C8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71004"/>
    <w:rsid w:val="00723066"/>
    <w:rsid w:val="0075486F"/>
    <w:rsid w:val="008844AD"/>
    <w:rsid w:val="0088613F"/>
    <w:rsid w:val="008E2288"/>
    <w:rsid w:val="008E341F"/>
    <w:rsid w:val="00A72C0A"/>
    <w:rsid w:val="00C138F2"/>
    <w:rsid w:val="00C60228"/>
    <w:rsid w:val="00CB47C8"/>
    <w:rsid w:val="00D31630"/>
    <w:rsid w:val="00D468F5"/>
    <w:rsid w:val="00E162E9"/>
    <w:rsid w:val="00E875AF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7E9B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03</cp:lastModifiedBy>
  <cp:revision>2</cp:revision>
  <cp:lastPrinted>2024-10-11T07:28:00Z</cp:lastPrinted>
  <dcterms:created xsi:type="dcterms:W3CDTF">2024-11-18T14:05:00Z</dcterms:created>
  <dcterms:modified xsi:type="dcterms:W3CDTF">2024-11-18T14:05:00Z</dcterms:modified>
</cp:coreProperties>
</file>