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70B0" w:rsidRPr="005D3725" w:rsidRDefault="00E162E9" w:rsidP="00C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902F7C">
        <w:rPr>
          <w:rFonts w:ascii="Times New Roman" w:hAnsi="Times New Roman" w:cs="Times New Roman"/>
          <w:bCs/>
          <w:sz w:val="28"/>
          <w:szCs w:val="28"/>
        </w:rPr>
        <w:t>.</w:t>
      </w:r>
      <w:r w:rsidR="00C170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38F2" w:rsidRPr="00F36029" w:rsidRDefault="00902F7C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>
        <w:rPr>
          <w:rFonts w:ascii="Times New Roman" w:hAnsi="Times New Roman" w:cs="Times New Roman"/>
          <w:sz w:val="28"/>
          <w:szCs w:val="28"/>
        </w:rPr>
        <w:t xml:space="preserve">річного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2024 рік - </w:t>
      </w:r>
      <w:bookmarkStart w:id="0" w:name="_GoBack"/>
      <w:bookmarkEnd w:id="0"/>
      <w:r w:rsidRPr="00902F7C">
        <w:rPr>
          <w:rFonts w:ascii="Times New Roman" w:hAnsi="Times New Roman" w:cs="Times New Roman"/>
          <w:sz w:val="28"/>
          <w:szCs w:val="28"/>
        </w:rPr>
        <w:t>UA-2024-07-24-007046-a</w:t>
      </w:r>
      <w:r w:rsidRPr="00F3602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8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C17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499 200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6251EF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51EF" w:rsidRPr="006251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Pr="006251EF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251EF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наданих послуг з технічного обслуговування і ремонту визначається у процесі виконання договору на підставі переліку наданих послуг за весь період виконання договору, але не більше загальної суми, зазначеної в договорі. Запланований обсяг послуг (робіт) до закупівлі складає </w:t>
      </w:r>
      <w:r w:rsidR="00C170B0">
        <w:rPr>
          <w:rFonts w:ascii="Times New Roman" w:hAnsi="Times New Roman" w:cs="Times New Roman"/>
          <w:bCs/>
          <w:sz w:val="28"/>
          <w:szCs w:val="28"/>
          <w:lang w:eastAsia="uk-UA"/>
        </w:rPr>
        <w:t>937</w:t>
      </w:r>
      <w:r w:rsidR="001E07E2" w:rsidRPr="006251EF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6251EF">
        <w:rPr>
          <w:rFonts w:ascii="Times New Roman" w:hAnsi="Times New Roman" w:cs="Times New Roman"/>
          <w:sz w:val="28"/>
          <w:szCs w:val="28"/>
          <w:lang w:eastAsia="uk-UA"/>
        </w:rPr>
        <w:t>людино/годин.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A4027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            </w:t>
      </w:r>
      <w:r w:rsidR="00E24828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305B8C"/>
    <w:rsid w:val="004D33B0"/>
    <w:rsid w:val="005D3725"/>
    <w:rsid w:val="006251EF"/>
    <w:rsid w:val="008E341F"/>
    <w:rsid w:val="00902F7C"/>
    <w:rsid w:val="00A4027B"/>
    <w:rsid w:val="00C138F2"/>
    <w:rsid w:val="00C170B0"/>
    <w:rsid w:val="00E162E9"/>
    <w:rsid w:val="00E24828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A4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10</cp:revision>
  <cp:lastPrinted>2024-03-05T09:47:00Z</cp:lastPrinted>
  <dcterms:created xsi:type="dcterms:W3CDTF">2024-01-23T07:51:00Z</dcterms:created>
  <dcterms:modified xsi:type="dcterms:W3CDTF">2024-07-24T11:39:00Z</dcterms:modified>
</cp:coreProperties>
</file>