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A35B90" w:rsidRPr="004D4F49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D4F49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D4F49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A35B90" w:rsidRPr="004D4F49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2970F4">
        <w:rPr>
          <w:rFonts w:ascii="Times New Roman" w:hAnsi="Times New Roman"/>
          <w:b/>
          <w:sz w:val="24"/>
          <w:szCs w:val="24"/>
        </w:rPr>
        <w:t>п</w:t>
      </w:r>
      <w:r w:rsidR="002970F4" w:rsidRPr="002970F4">
        <w:rPr>
          <w:rFonts w:ascii="Times New Roman" w:hAnsi="Times New Roman"/>
          <w:b/>
          <w:sz w:val="24"/>
          <w:szCs w:val="24"/>
        </w:rPr>
        <w:t>ослуги у сфері охорони здоров'я різні</w:t>
      </w:r>
      <w:r w:rsidR="00AA508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A6EE9" w:rsidRPr="002970F4">
        <w:rPr>
          <w:rFonts w:ascii="Times New Roman" w:eastAsia="Times New Roman" w:hAnsi="Times New Roman"/>
          <w:b/>
          <w:sz w:val="24"/>
          <w:szCs w:val="24"/>
        </w:rPr>
        <w:t>(</w:t>
      </w:r>
      <w:r w:rsidR="002970F4" w:rsidRPr="002970F4">
        <w:rPr>
          <w:rFonts w:ascii="Times New Roman" w:hAnsi="Times New Roman"/>
          <w:b/>
          <w:spacing w:val="-6"/>
          <w:sz w:val="24"/>
          <w:szCs w:val="24"/>
        </w:rPr>
        <w:t xml:space="preserve">Послуги з оренди мобільних </w:t>
      </w:r>
      <w:proofErr w:type="spellStart"/>
      <w:r w:rsidR="002970F4" w:rsidRPr="002970F4">
        <w:rPr>
          <w:rFonts w:ascii="Times New Roman" w:hAnsi="Times New Roman"/>
          <w:b/>
          <w:spacing w:val="-6"/>
          <w:sz w:val="24"/>
          <w:szCs w:val="24"/>
        </w:rPr>
        <w:t>теалетних</w:t>
      </w:r>
      <w:proofErr w:type="spellEnd"/>
      <w:r w:rsidR="002970F4" w:rsidRPr="002970F4">
        <w:rPr>
          <w:rFonts w:ascii="Times New Roman" w:hAnsi="Times New Roman"/>
          <w:b/>
          <w:spacing w:val="-6"/>
          <w:sz w:val="24"/>
          <w:szCs w:val="24"/>
        </w:rPr>
        <w:t xml:space="preserve"> кабін (</w:t>
      </w:r>
      <w:proofErr w:type="spellStart"/>
      <w:r w:rsidR="002970F4" w:rsidRPr="002970F4">
        <w:rPr>
          <w:rFonts w:ascii="Times New Roman" w:hAnsi="Times New Roman"/>
          <w:b/>
          <w:spacing w:val="-6"/>
          <w:sz w:val="24"/>
          <w:szCs w:val="24"/>
        </w:rPr>
        <w:t>біотуалетів</w:t>
      </w:r>
      <w:proofErr w:type="spellEnd"/>
      <w:r w:rsidR="002970F4" w:rsidRPr="002970F4">
        <w:rPr>
          <w:rFonts w:ascii="Times New Roman" w:hAnsi="Times New Roman"/>
          <w:b/>
          <w:spacing w:val="-6"/>
          <w:sz w:val="24"/>
          <w:szCs w:val="24"/>
        </w:rPr>
        <w:t>)</w:t>
      </w:r>
      <w:r w:rsidR="003A6EE9" w:rsidRPr="002970F4">
        <w:rPr>
          <w:rFonts w:ascii="Times New Roman" w:eastAsia="Times New Roman" w:hAnsi="Times New Roman"/>
          <w:b/>
          <w:sz w:val="24"/>
          <w:szCs w:val="24"/>
        </w:rPr>
        <w:t>)</w:t>
      </w:r>
      <w:r w:rsidRPr="002970F4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35B90" w:rsidRPr="004D4F49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D4F49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із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:rsidR="007F75FB" w:rsidRPr="004D4F49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 w:rsidRPr="004D4F49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 w:rsidRPr="004D4F49">
        <w:rPr>
          <w:rFonts w:ascii="Times New Roman" w:eastAsia="Times New Roman" w:hAnsi="Times New Roman"/>
          <w:sz w:val="24"/>
          <w:szCs w:val="24"/>
        </w:rPr>
        <w:t>, м. Київ</w:t>
      </w:r>
      <w:r w:rsidRPr="004D4F49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:rsidR="001F5D55" w:rsidRPr="002970F4" w:rsidRDefault="000A31A3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2970F4" w:rsidRPr="002970F4">
        <w:rPr>
          <w:rFonts w:ascii="Times New Roman" w:hAnsi="Times New Roman"/>
          <w:sz w:val="24"/>
          <w:szCs w:val="24"/>
        </w:rPr>
        <w:t>Послуги у сфері охорони здоров'я різні</w:t>
      </w:r>
      <w:r w:rsidR="002970F4" w:rsidRPr="002970F4">
        <w:rPr>
          <w:rFonts w:ascii="Times New Roman" w:hAnsi="Times New Roman"/>
          <w:bCs/>
          <w:sz w:val="24"/>
          <w:szCs w:val="24"/>
        </w:rPr>
        <w:t xml:space="preserve">, код </w:t>
      </w:r>
      <w:r w:rsidR="002970F4" w:rsidRPr="002970F4">
        <w:rPr>
          <w:rFonts w:ascii="Times New Roman" w:hAnsi="Times New Roman"/>
          <w:bCs/>
          <w:color w:val="000000"/>
          <w:sz w:val="24"/>
          <w:szCs w:val="24"/>
        </w:rPr>
        <w:t xml:space="preserve">ДК 021:2015 – </w:t>
      </w:r>
      <w:r w:rsidR="002970F4" w:rsidRPr="002970F4">
        <w:rPr>
          <w:rFonts w:ascii="Times New Roman" w:hAnsi="Times New Roman"/>
          <w:bCs/>
          <w:color w:val="000000"/>
          <w:spacing w:val="-6"/>
          <w:sz w:val="24"/>
          <w:szCs w:val="24"/>
        </w:rPr>
        <w:t>85140000</w:t>
      </w:r>
      <w:r w:rsidR="002970F4" w:rsidRPr="002970F4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-</w:t>
      </w:r>
      <w:r w:rsidR="002970F4" w:rsidRPr="002970F4">
        <w:rPr>
          <w:rFonts w:ascii="Times New Roman" w:hAnsi="Times New Roman"/>
          <w:bCs/>
          <w:color w:val="000000"/>
          <w:spacing w:val="-6"/>
          <w:sz w:val="24"/>
          <w:szCs w:val="24"/>
        </w:rPr>
        <w:t>2</w:t>
      </w:r>
      <w:r w:rsidR="002970F4" w:rsidRPr="002970F4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="002970F4" w:rsidRPr="002970F4">
        <w:rPr>
          <w:rFonts w:ascii="Times New Roman" w:hAnsi="Times New Roman"/>
          <w:bCs/>
          <w:spacing w:val="-6"/>
          <w:sz w:val="24"/>
          <w:szCs w:val="24"/>
        </w:rPr>
        <w:t>(</w:t>
      </w:r>
      <w:r w:rsidR="002970F4" w:rsidRPr="002970F4">
        <w:rPr>
          <w:rFonts w:ascii="Times New Roman" w:hAnsi="Times New Roman"/>
          <w:spacing w:val="-6"/>
          <w:sz w:val="24"/>
          <w:szCs w:val="24"/>
        </w:rPr>
        <w:t xml:space="preserve">Послуги з оренди мобільних </w:t>
      </w:r>
      <w:proofErr w:type="spellStart"/>
      <w:r w:rsidR="002970F4" w:rsidRPr="002970F4">
        <w:rPr>
          <w:rFonts w:ascii="Times New Roman" w:hAnsi="Times New Roman"/>
          <w:spacing w:val="-6"/>
          <w:sz w:val="24"/>
          <w:szCs w:val="24"/>
        </w:rPr>
        <w:t>теалетних</w:t>
      </w:r>
      <w:proofErr w:type="spellEnd"/>
      <w:r w:rsidR="002970F4" w:rsidRPr="002970F4">
        <w:rPr>
          <w:rFonts w:ascii="Times New Roman" w:hAnsi="Times New Roman"/>
          <w:spacing w:val="-6"/>
          <w:sz w:val="24"/>
          <w:szCs w:val="24"/>
        </w:rPr>
        <w:t xml:space="preserve"> кабін (</w:t>
      </w:r>
      <w:proofErr w:type="spellStart"/>
      <w:r w:rsidR="002970F4" w:rsidRPr="002970F4">
        <w:rPr>
          <w:rFonts w:ascii="Times New Roman" w:hAnsi="Times New Roman"/>
          <w:spacing w:val="-6"/>
          <w:sz w:val="24"/>
          <w:szCs w:val="24"/>
        </w:rPr>
        <w:t>біотуалетів</w:t>
      </w:r>
      <w:proofErr w:type="spellEnd"/>
      <w:r w:rsidR="002970F4" w:rsidRPr="002970F4">
        <w:rPr>
          <w:rFonts w:ascii="Times New Roman" w:hAnsi="Times New Roman"/>
          <w:spacing w:val="-6"/>
          <w:sz w:val="24"/>
          <w:szCs w:val="24"/>
        </w:rPr>
        <w:t>)</w:t>
      </w:r>
      <w:r w:rsidR="002970F4" w:rsidRPr="002970F4">
        <w:rPr>
          <w:rFonts w:ascii="Times New Roman" w:hAnsi="Times New Roman"/>
          <w:bCs/>
          <w:spacing w:val="-6"/>
          <w:sz w:val="24"/>
          <w:szCs w:val="24"/>
        </w:rPr>
        <w:t>)</w:t>
      </w:r>
      <w:r w:rsidR="002970F4">
        <w:rPr>
          <w:rFonts w:ascii="Times New Roman" w:hAnsi="Times New Roman"/>
          <w:bCs/>
          <w:spacing w:val="-6"/>
          <w:sz w:val="24"/>
          <w:szCs w:val="24"/>
        </w:rPr>
        <w:t>.</w:t>
      </w:r>
    </w:p>
    <w:p w:rsidR="002B5007" w:rsidRPr="004D4F49" w:rsidRDefault="005B6195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D4F49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D4F49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6D1FAB" w:rsidRPr="008A58CA">
        <w:rPr>
          <w:rFonts w:ascii="Times New Roman" w:eastAsia="Times New Roman" w:hAnsi="Times New Roman"/>
          <w:sz w:val="24"/>
          <w:szCs w:val="24"/>
        </w:rPr>
        <w:t>-2024</w:t>
      </w:r>
      <w:r w:rsidR="00FD17A0" w:rsidRPr="008A58CA">
        <w:rPr>
          <w:rFonts w:ascii="Times New Roman" w:eastAsia="Times New Roman" w:hAnsi="Times New Roman"/>
          <w:sz w:val="24"/>
          <w:szCs w:val="24"/>
        </w:rPr>
        <w:t>-</w:t>
      </w:r>
      <w:r w:rsidR="002970F4">
        <w:rPr>
          <w:rFonts w:ascii="Times New Roman" w:eastAsia="Times New Roman" w:hAnsi="Times New Roman"/>
          <w:sz w:val="24"/>
          <w:szCs w:val="24"/>
        </w:rPr>
        <w:t>07</w:t>
      </w:r>
      <w:r w:rsidR="00053278" w:rsidRPr="008A58CA">
        <w:rPr>
          <w:rFonts w:ascii="Times New Roman" w:eastAsia="Times New Roman" w:hAnsi="Times New Roman"/>
          <w:sz w:val="24"/>
          <w:szCs w:val="24"/>
        </w:rPr>
        <w:t>-</w:t>
      </w:r>
      <w:r w:rsidR="002970F4">
        <w:rPr>
          <w:rFonts w:ascii="Times New Roman" w:eastAsia="Times New Roman" w:hAnsi="Times New Roman"/>
          <w:sz w:val="24"/>
          <w:szCs w:val="24"/>
        </w:rPr>
        <w:t>25</w:t>
      </w:r>
      <w:r w:rsidR="00053278" w:rsidRPr="008A58CA">
        <w:rPr>
          <w:rFonts w:ascii="Times New Roman" w:eastAsia="Times New Roman" w:hAnsi="Times New Roman"/>
          <w:sz w:val="24"/>
          <w:szCs w:val="24"/>
        </w:rPr>
        <w:t>-</w:t>
      </w:r>
      <w:r w:rsidR="008A58CA">
        <w:rPr>
          <w:rFonts w:ascii="Times New Roman" w:eastAsia="Times New Roman" w:hAnsi="Times New Roman"/>
          <w:sz w:val="24"/>
          <w:szCs w:val="24"/>
        </w:rPr>
        <w:t>00</w:t>
      </w:r>
      <w:r w:rsidR="002970F4">
        <w:rPr>
          <w:rFonts w:ascii="Times New Roman" w:eastAsia="Times New Roman" w:hAnsi="Times New Roman"/>
          <w:sz w:val="24"/>
          <w:szCs w:val="24"/>
        </w:rPr>
        <w:t>5847</w:t>
      </w:r>
      <w:r w:rsidR="00053278" w:rsidRPr="008A58CA">
        <w:rPr>
          <w:rFonts w:ascii="Times New Roman" w:eastAsia="Times New Roman" w:hAnsi="Times New Roman"/>
          <w:sz w:val="24"/>
          <w:szCs w:val="24"/>
        </w:rPr>
        <w:t>-</w:t>
      </w:r>
      <w:r w:rsidR="002970F4" w:rsidRPr="00004867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="000A31A3" w:rsidRPr="008A58CA">
        <w:rPr>
          <w:rFonts w:ascii="Times New Roman" w:eastAsia="Times New Roman" w:hAnsi="Times New Roman"/>
          <w:sz w:val="24"/>
          <w:szCs w:val="24"/>
        </w:rPr>
        <w:t>.</w:t>
      </w:r>
    </w:p>
    <w:p w:rsidR="00A35B90" w:rsidRPr="004D4F49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D4F49">
        <w:rPr>
          <w:rFonts w:ascii="Times New Roman" w:eastAsia="Times New Roman" w:hAnsi="Times New Roman"/>
          <w:sz w:val="24"/>
          <w:szCs w:val="24"/>
        </w:rPr>
        <w:t>, враховуючи кількі</w:t>
      </w:r>
      <w:r w:rsidR="00BE6A11" w:rsidRPr="004D4F49">
        <w:rPr>
          <w:rFonts w:ascii="Times New Roman" w:eastAsia="Times New Roman" w:hAnsi="Times New Roman"/>
          <w:sz w:val="24"/>
          <w:szCs w:val="24"/>
        </w:rPr>
        <w:t>сть т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 xml:space="preserve">а очікувану вартість за </w:t>
      </w:r>
      <w:r w:rsidR="00004867">
        <w:rPr>
          <w:rFonts w:ascii="Times New Roman" w:eastAsia="Times New Roman" w:hAnsi="Times New Roman"/>
          <w:sz w:val="24"/>
          <w:szCs w:val="24"/>
        </w:rPr>
        <w:t>послуги</w:t>
      </w:r>
      <w:r w:rsidR="001E0A15" w:rsidRPr="004D4F49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004867">
        <w:rPr>
          <w:rFonts w:ascii="Times New Roman" w:eastAsia="Times New Roman" w:hAnsi="Times New Roman"/>
          <w:sz w:val="24"/>
          <w:szCs w:val="24"/>
          <w:lang w:val="ru-RU"/>
        </w:rPr>
        <w:t>48</w:t>
      </w:r>
      <w:r w:rsidR="00FF2886">
        <w:rPr>
          <w:rFonts w:ascii="Times New Roman" w:eastAsia="Times New Roman" w:hAnsi="Times New Roman"/>
          <w:sz w:val="24"/>
          <w:szCs w:val="24"/>
        </w:rPr>
        <w:t> 000,00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грн. з урахуванням ПДВ.</w:t>
      </w:r>
    </w:p>
    <w:p w:rsidR="00A35B90" w:rsidRPr="004D4F49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C95C41">
        <w:rPr>
          <w:rFonts w:ascii="Times New Roman" w:eastAsia="Times New Roman" w:hAnsi="Times New Roman"/>
          <w:b/>
          <w:sz w:val="24"/>
          <w:szCs w:val="24"/>
        </w:rPr>
        <w:t>:</w:t>
      </w:r>
      <w:r w:rsidR="001E0A15" w:rsidRPr="00C95C41">
        <w:rPr>
          <w:rFonts w:ascii="Times New Roman" w:eastAsia="Times New Roman" w:hAnsi="Times New Roman"/>
          <w:sz w:val="24"/>
          <w:szCs w:val="24"/>
        </w:rPr>
        <w:t xml:space="preserve"> </w:t>
      </w:r>
      <w:r w:rsidR="00C95C41">
        <w:rPr>
          <w:rFonts w:ascii="Times New Roman" w:eastAsia="Times New Roman" w:hAnsi="Times New Roman"/>
          <w:sz w:val="24"/>
          <w:szCs w:val="24"/>
        </w:rPr>
        <w:br/>
      </w:r>
      <w:r w:rsidR="00004867">
        <w:rPr>
          <w:rFonts w:ascii="Times New Roman" w:eastAsia="Times New Roman" w:hAnsi="Times New Roman"/>
          <w:sz w:val="24"/>
          <w:szCs w:val="24"/>
        </w:rPr>
        <w:t>48</w:t>
      </w:r>
      <w:r w:rsidR="00FF2886">
        <w:rPr>
          <w:rFonts w:ascii="Times New Roman" w:eastAsia="Times New Roman" w:hAnsi="Times New Roman"/>
          <w:sz w:val="24"/>
          <w:szCs w:val="24"/>
        </w:rPr>
        <w:t> 000,00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з урахування</w:t>
      </w:r>
      <w:r w:rsidR="008243A4" w:rsidRPr="004D4F49">
        <w:rPr>
          <w:rFonts w:ascii="Times New Roman" w:eastAsia="Times New Roman" w:hAnsi="Times New Roman"/>
          <w:sz w:val="24"/>
          <w:szCs w:val="24"/>
        </w:rPr>
        <w:t>м ПДВ, за КПКВ 6521010, КЕКВ 22</w:t>
      </w:r>
      <w:r w:rsidR="00004867">
        <w:rPr>
          <w:rFonts w:ascii="Times New Roman" w:eastAsia="Times New Roman" w:hAnsi="Times New Roman"/>
          <w:sz w:val="24"/>
          <w:szCs w:val="24"/>
        </w:rPr>
        <w:t>4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>.</w:t>
      </w:r>
    </w:p>
    <w:p w:rsidR="003A6EE9" w:rsidRPr="00473AB8" w:rsidRDefault="003A6EE9" w:rsidP="003A6EE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</w:t>
      </w:r>
      <w:r>
        <w:rPr>
          <w:rFonts w:ascii="Times New Roman" w:eastAsia="Times New Roman" w:hAnsi="Times New Roman"/>
          <w:sz w:val="24"/>
          <w:szCs w:val="24"/>
        </w:rPr>
        <w:t xml:space="preserve">унок очікуваної вартості </w:t>
      </w:r>
      <w:r w:rsidR="00004867">
        <w:rPr>
          <w:rFonts w:ascii="Times New Roman" w:eastAsia="Times New Roman" w:hAnsi="Times New Roman"/>
          <w:sz w:val="24"/>
          <w:szCs w:val="24"/>
        </w:rPr>
        <w:t>послуг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004867">
        <w:rPr>
          <w:rFonts w:ascii="Times New Roman" w:eastAsia="Times New Roman" w:hAnsi="Times New Roman"/>
          <w:sz w:val="24"/>
          <w:szCs w:val="24"/>
        </w:rPr>
        <w:t>порівнявши надані комерційні пропозиції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3A6EE9" w:rsidRPr="00473AB8" w:rsidRDefault="003A6EE9" w:rsidP="003A6E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>
        <w:rPr>
          <w:rFonts w:ascii="Times New Roman" w:eastAsia="Times New Roman" w:hAnsi="Times New Roman"/>
          <w:sz w:val="24"/>
          <w:szCs w:val="24"/>
        </w:rPr>
        <w:t xml:space="preserve">проведено згідно з аналізом </w:t>
      </w:r>
      <w:r w:rsidR="00004867">
        <w:rPr>
          <w:rFonts w:ascii="Times New Roman" w:eastAsia="Times New Roman" w:hAnsi="Times New Roman"/>
          <w:sz w:val="24"/>
          <w:szCs w:val="24"/>
        </w:rPr>
        <w:t>наданих комерційних пропозицій</w:t>
      </w:r>
      <w:r w:rsidR="00FF2886">
        <w:rPr>
          <w:rFonts w:ascii="Times New Roman" w:eastAsia="Times New Roman" w:hAnsi="Times New Roman"/>
          <w:sz w:val="24"/>
          <w:szCs w:val="24"/>
        </w:rPr>
        <w:t xml:space="preserve"> дан</w:t>
      </w:r>
      <w:r w:rsidR="00004867">
        <w:rPr>
          <w:rFonts w:ascii="Times New Roman" w:eastAsia="Times New Roman" w:hAnsi="Times New Roman"/>
          <w:sz w:val="24"/>
          <w:szCs w:val="24"/>
        </w:rPr>
        <w:t>их</w:t>
      </w:r>
      <w:r w:rsidR="00FF2886">
        <w:rPr>
          <w:rFonts w:ascii="Times New Roman" w:eastAsia="Times New Roman" w:hAnsi="Times New Roman"/>
          <w:sz w:val="24"/>
          <w:szCs w:val="24"/>
        </w:rPr>
        <w:t xml:space="preserve"> </w:t>
      </w:r>
      <w:r w:rsidR="00004867">
        <w:rPr>
          <w:rFonts w:ascii="Times New Roman" w:eastAsia="Times New Roman" w:hAnsi="Times New Roman"/>
          <w:sz w:val="24"/>
          <w:szCs w:val="24"/>
        </w:rPr>
        <w:t>послуг</w:t>
      </w:r>
      <w:r>
        <w:rPr>
          <w:rFonts w:ascii="Times New Roman" w:eastAsia="Times New Roman" w:hAnsi="Times New Roman"/>
          <w:sz w:val="24"/>
          <w:szCs w:val="24"/>
        </w:rPr>
        <w:t xml:space="preserve"> на дату формування очікуваної вартості предмета закупівлі.</w:t>
      </w:r>
    </w:p>
    <w:p w:rsidR="003A6EE9" w:rsidRPr="00643F05" w:rsidRDefault="003A6EE9" w:rsidP="003A6E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під час </w:t>
      </w:r>
      <w:r w:rsidR="00004867">
        <w:rPr>
          <w:rFonts w:ascii="Times New Roman" w:eastAsia="Times New Roman" w:hAnsi="Times New Roman"/>
          <w:color w:val="000000"/>
          <w:sz w:val="24"/>
          <w:szCs w:val="24"/>
        </w:rPr>
        <w:t>порівняння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очікувана вартість </w:t>
      </w:r>
      <w:r w:rsidR="00004867">
        <w:rPr>
          <w:rFonts w:ascii="Times New Roman" w:eastAsia="Times New Roman" w:hAnsi="Times New Roman"/>
          <w:color w:val="000000"/>
          <w:sz w:val="24"/>
          <w:szCs w:val="24"/>
        </w:rPr>
        <w:t>послуг з оренди мобільних туалетних кабін (</w:t>
      </w:r>
      <w:proofErr w:type="spellStart"/>
      <w:r w:rsidR="00004867">
        <w:rPr>
          <w:rFonts w:ascii="Times New Roman" w:eastAsia="Times New Roman" w:hAnsi="Times New Roman"/>
          <w:color w:val="000000"/>
          <w:sz w:val="24"/>
          <w:szCs w:val="24"/>
        </w:rPr>
        <w:t>біотуалетів</w:t>
      </w:r>
      <w:proofErr w:type="spellEnd"/>
      <w:r w:rsidR="00004867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11735A">
        <w:rPr>
          <w:rFonts w:ascii="Times New Roman" w:eastAsia="Times New Roman" w:hAnsi="Times New Roman"/>
          <w:color w:val="000000"/>
          <w:sz w:val="24"/>
          <w:szCs w:val="24"/>
        </w:rPr>
        <w:t xml:space="preserve"> становить: </w:t>
      </w:r>
      <w:r w:rsidR="00004867">
        <w:rPr>
          <w:rFonts w:ascii="Times New Roman" w:eastAsia="Times New Roman" w:hAnsi="Times New Roman"/>
          <w:color w:val="000000"/>
          <w:sz w:val="24"/>
          <w:szCs w:val="24"/>
        </w:rPr>
        <w:t>48</w:t>
      </w:r>
      <w:r w:rsidR="00FF2886">
        <w:rPr>
          <w:rFonts w:ascii="Times New Roman" w:eastAsia="Times New Roman" w:hAnsi="Times New Roman"/>
          <w:color w:val="000000"/>
          <w:sz w:val="24"/>
          <w:szCs w:val="24"/>
        </w:rPr>
        <w:t> 000</w:t>
      </w:r>
      <w:r w:rsidR="00211F73">
        <w:rPr>
          <w:rFonts w:ascii="Times New Roman" w:eastAsia="Times New Roman" w:hAnsi="Times New Roman"/>
          <w:color w:val="000000"/>
          <w:sz w:val="24"/>
          <w:szCs w:val="24"/>
        </w:rPr>
        <w:t>,0</w:t>
      </w:r>
      <w:r w:rsidRPr="009A20C5">
        <w:rPr>
          <w:rFonts w:ascii="Times New Roman" w:eastAsia="Times New Roman" w:hAnsi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грн. з ПДВ.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8E5945" w:rsidRPr="004D4F49" w:rsidRDefault="008E5945" w:rsidP="008E59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A35B90" w:rsidRPr="004D4F49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2A4A70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4D4F49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</w:t>
      </w:r>
      <w:r w:rsidR="001A5E2D">
        <w:rPr>
          <w:rFonts w:ascii="Times New Roman" w:hAnsi="Times New Roman"/>
          <w:sz w:val="24"/>
          <w:szCs w:val="24"/>
        </w:rPr>
        <w:t>надані</w:t>
      </w:r>
      <w:r w:rsidRPr="004D4F49">
        <w:rPr>
          <w:rFonts w:ascii="Times New Roman" w:hAnsi="Times New Roman"/>
          <w:sz w:val="24"/>
          <w:szCs w:val="24"/>
        </w:rPr>
        <w:t xml:space="preserve"> цілим рядом </w:t>
      </w:r>
      <w:r w:rsidR="00622D3F">
        <w:rPr>
          <w:rFonts w:ascii="Times New Roman" w:hAnsi="Times New Roman"/>
          <w:sz w:val="24"/>
          <w:szCs w:val="24"/>
        </w:rPr>
        <w:t>виконавців</w:t>
      </w:r>
      <w:r w:rsidR="00331E37" w:rsidRPr="004D4F49">
        <w:rPr>
          <w:rFonts w:ascii="Times New Roman" w:hAnsi="Times New Roman"/>
          <w:sz w:val="24"/>
          <w:szCs w:val="24"/>
        </w:rPr>
        <w:t xml:space="preserve"> дан</w:t>
      </w:r>
      <w:r w:rsidR="00004867">
        <w:rPr>
          <w:rFonts w:ascii="Times New Roman" w:hAnsi="Times New Roman"/>
          <w:sz w:val="24"/>
          <w:szCs w:val="24"/>
        </w:rPr>
        <w:t>их послуг</w:t>
      </w:r>
      <w:r w:rsidRPr="004D4F49">
        <w:rPr>
          <w:rFonts w:ascii="Times New Roman" w:hAnsi="Times New Roman"/>
          <w:sz w:val="24"/>
          <w:szCs w:val="24"/>
        </w:rPr>
        <w:t xml:space="preserve">: </w:t>
      </w:r>
    </w:p>
    <w:p w:rsidR="00D679B2" w:rsidRDefault="00D679B2" w:rsidP="00D679B2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безпечності;</w:t>
      </w:r>
    </w:p>
    <w:p w:rsidR="00D679B2" w:rsidRPr="00D679B2" w:rsidRDefault="00D679B2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:rsidR="002A4A70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</w:t>
      </w:r>
      <w:r w:rsidR="00D679B2">
        <w:rPr>
          <w:rFonts w:ascii="Times New Roman" w:eastAsia="Times New Roman" w:hAnsi="Times New Roman"/>
          <w:sz w:val="24"/>
          <w:szCs w:val="24"/>
          <w:lang w:eastAsia="ru-RU"/>
        </w:rPr>
        <w:t>ль та недискримінації учасників.</w:t>
      </w:r>
    </w:p>
    <w:p w:rsidR="00643F05" w:rsidRDefault="00643F05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79B2" w:rsidRPr="004D4F49" w:rsidRDefault="00D679B2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5B9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2970F4">
        <w:rPr>
          <w:rFonts w:ascii="Times New Roman" w:eastAsia="Times New Roman" w:hAnsi="Times New Roman"/>
          <w:b/>
          <w:sz w:val="24"/>
          <w:szCs w:val="24"/>
        </w:rPr>
        <w:tab/>
        <w:t xml:space="preserve">   </w:t>
      </w:r>
      <w:proofErr w:type="spellStart"/>
      <w:r w:rsidR="002970F4">
        <w:rPr>
          <w:rFonts w:ascii="Times New Roman" w:eastAsia="Times New Roman" w:hAnsi="Times New Roman"/>
          <w:b/>
          <w:sz w:val="24"/>
          <w:szCs w:val="24"/>
        </w:rPr>
        <w:t>Вячеслав</w:t>
      </w:r>
      <w:proofErr w:type="spellEnd"/>
      <w:r w:rsidR="002970F4">
        <w:rPr>
          <w:rFonts w:ascii="Times New Roman" w:eastAsia="Times New Roman" w:hAnsi="Times New Roman"/>
          <w:b/>
          <w:sz w:val="24"/>
          <w:szCs w:val="24"/>
        </w:rPr>
        <w:t xml:space="preserve"> ГОРГОЛЬ</w:t>
      </w:r>
    </w:p>
    <w:p w:rsidR="00D679B2" w:rsidRDefault="00622D3F" w:rsidP="006C3945">
      <w:pPr>
        <w:tabs>
          <w:tab w:val="left" w:pos="528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bookmarkStart w:id="2" w:name="_GoBack"/>
      <w:bookmarkEnd w:id="2"/>
      <w:r>
        <w:rPr>
          <w:rFonts w:ascii="Times New Roman" w:eastAsia="Times New Roman" w:hAnsi="Times New Roman"/>
          <w:b/>
          <w:sz w:val="24"/>
          <w:szCs w:val="24"/>
        </w:rPr>
        <w:t>підписано</w:t>
      </w:r>
    </w:p>
    <w:p w:rsidR="002A4A7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>_</w:t>
      </w:r>
      <w:r w:rsidR="00DE68BE" w:rsidRPr="004D4F49"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D4F49" w:rsidSect="00D679B2">
      <w:pgSz w:w="11906" w:h="16838"/>
      <w:pgMar w:top="851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35B90"/>
    <w:rsid w:val="00004867"/>
    <w:rsid w:val="00050376"/>
    <w:rsid w:val="00050AF8"/>
    <w:rsid w:val="00053278"/>
    <w:rsid w:val="000A31A3"/>
    <w:rsid w:val="0011735A"/>
    <w:rsid w:val="00135F4E"/>
    <w:rsid w:val="00190E83"/>
    <w:rsid w:val="001A5E2D"/>
    <w:rsid w:val="001E0A15"/>
    <w:rsid w:val="001E5703"/>
    <w:rsid w:val="001F5D55"/>
    <w:rsid w:val="00211F73"/>
    <w:rsid w:val="00282139"/>
    <w:rsid w:val="002970F4"/>
    <w:rsid w:val="002A4A70"/>
    <w:rsid w:val="002B5007"/>
    <w:rsid w:val="002D6316"/>
    <w:rsid w:val="00331E37"/>
    <w:rsid w:val="00352A7A"/>
    <w:rsid w:val="00375E4C"/>
    <w:rsid w:val="003A6EE9"/>
    <w:rsid w:val="00413D9B"/>
    <w:rsid w:val="00417606"/>
    <w:rsid w:val="00473AB8"/>
    <w:rsid w:val="00483394"/>
    <w:rsid w:val="004A5DC5"/>
    <w:rsid w:val="004D4F49"/>
    <w:rsid w:val="004E4305"/>
    <w:rsid w:val="005B6195"/>
    <w:rsid w:val="00622D3F"/>
    <w:rsid w:val="00643F05"/>
    <w:rsid w:val="006C3945"/>
    <w:rsid w:val="006D1FAB"/>
    <w:rsid w:val="00791371"/>
    <w:rsid w:val="007E488F"/>
    <w:rsid w:val="007F75FB"/>
    <w:rsid w:val="008243A4"/>
    <w:rsid w:val="008A58CA"/>
    <w:rsid w:val="008E5945"/>
    <w:rsid w:val="00903D71"/>
    <w:rsid w:val="009541C5"/>
    <w:rsid w:val="009A20C5"/>
    <w:rsid w:val="009C4D94"/>
    <w:rsid w:val="009D4FB9"/>
    <w:rsid w:val="00A35B90"/>
    <w:rsid w:val="00AA5087"/>
    <w:rsid w:val="00B3713C"/>
    <w:rsid w:val="00B6036F"/>
    <w:rsid w:val="00B96C2D"/>
    <w:rsid w:val="00BA37C8"/>
    <w:rsid w:val="00BB4BDB"/>
    <w:rsid w:val="00BB6C38"/>
    <w:rsid w:val="00BE6A11"/>
    <w:rsid w:val="00C95C41"/>
    <w:rsid w:val="00D26CBE"/>
    <w:rsid w:val="00D679B2"/>
    <w:rsid w:val="00D8133F"/>
    <w:rsid w:val="00DA44EB"/>
    <w:rsid w:val="00DC1396"/>
    <w:rsid w:val="00DC7EA0"/>
    <w:rsid w:val="00DE68BE"/>
    <w:rsid w:val="00EA2414"/>
    <w:rsid w:val="00F10574"/>
    <w:rsid w:val="00F173D7"/>
    <w:rsid w:val="00FD17A0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1E16"/>
  <w15:docId w15:val="{C7F4AA03-D2BE-4A3D-9348-288FF2C1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EA24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A24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A24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A24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A241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A24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A24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A241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EA24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Фірсова</cp:lastModifiedBy>
  <cp:revision>46</cp:revision>
  <cp:lastPrinted>2024-07-25T12:00:00Z</cp:lastPrinted>
  <dcterms:created xsi:type="dcterms:W3CDTF">2021-03-02T07:11:00Z</dcterms:created>
  <dcterms:modified xsi:type="dcterms:W3CDTF">2024-07-25T12:06:00Z</dcterms:modified>
</cp:coreProperties>
</file>