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8A" w:rsidRDefault="00AD048A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0F9" w:rsidRPr="0017689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9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7734AC" w:rsidRPr="00176898" w:rsidRDefault="00F47F76" w:rsidP="0064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9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176898" w:rsidRDefault="009D5178" w:rsidP="00552257">
      <w:pPr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176898">
        <w:rPr>
          <w:rFonts w:ascii="Times New Roman" w:hAnsi="Times New Roman" w:cs="Times New Roman"/>
          <w:sz w:val="28"/>
          <w:szCs w:val="28"/>
        </w:rPr>
        <w:t>т</w:t>
      </w:r>
      <w:r w:rsidR="00F47F76" w:rsidRPr="00176898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176898">
        <w:rPr>
          <w:rFonts w:ascii="Times New Roman" w:hAnsi="Times New Roman" w:cs="Times New Roman"/>
          <w:sz w:val="28"/>
          <w:szCs w:val="28"/>
        </w:rPr>
        <w:t xml:space="preserve">актеристик закупівлі </w:t>
      </w:r>
      <w:r w:rsidR="007A3DE0">
        <w:rPr>
          <w:rFonts w:ascii="Times New Roman" w:hAnsi="Times New Roman" w:cs="Times New Roman"/>
          <w:sz w:val="28"/>
          <w:szCs w:val="28"/>
        </w:rPr>
        <w:t>обладнання телеметрії</w:t>
      </w:r>
      <w:r w:rsidR="00F47F76" w:rsidRPr="00176898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закупівель</w:t>
      </w:r>
      <w:r w:rsidR="000E7468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176898">
        <w:rPr>
          <w:rFonts w:ascii="Times New Roman" w:hAnsi="Times New Roman" w:cs="Times New Roman"/>
          <w:sz w:val="28"/>
          <w:szCs w:val="28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 w:rsidRPr="00176898">
        <w:rPr>
          <w:rFonts w:ascii="Times New Roman" w:hAnsi="Times New Roman" w:cs="Times New Roman"/>
          <w:sz w:val="28"/>
          <w:szCs w:val="28"/>
        </w:rPr>
        <w:t>.</w:t>
      </w:r>
    </w:p>
    <w:p w:rsidR="00AD048A" w:rsidRDefault="00AD048A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48A" w:rsidRDefault="00AD048A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176898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9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176898">
        <w:rPr>
          <w:rFonts w:ascii="Times New Roman" w:hAnsi="Times New Roman" w:cs="Times New Roman"/>
          <w:sz w:val="28"/>
          <w:szCs w:val="28"/>
        </w:rPr>
        <w:t>, м.</w:t>
      </w:r>
      <w:r w:rsidR="005B45D2">
        <w:rPr>
          <w:rFonts w:ascii="Times New Roman" w:hAnsi="Times New Roman" w:cs="Times New Roman"/>
          <w:sz w:val="28"/>
          <w:szCs w:val="28"/>
        </w:rPr>
        <w:t xml:space="preserve"> </w:t>
      </w:r>
      <w:r w:rsidRPr="00176898">
        <w:rPr>
          <w:rFonts w:ascii="Times New Roman" w:hAnsi="Times New Roman" w:cs="Times New Roman"/>
          <w:sz w:val="28"/>
          <w:szCs w:val="28"/>
        </w:rPr>
        <w:t>Київ</w:t>
      </w:r>
      <w:r w:rsidR="00CE723B">
        <w:rPr>
          <w:rFonts w:ascii="Times New Roman" w:hAnsi="Times New Roman" w:cs="Times New Roman"/>
          <w:sz w:val="28"/>
          <w:szCs w:val="28"/>
        </w:rPr>
        <w:t>.</w:t>
      </w:r>
    </w:p>
    <w:p w:rsidR="007A3DE0" w:rsidRDefault="007A3DE0" w:rsidP="00552257">
      <w:pPr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DE0">
        <w:rPr>
          <w:rFonts w:ascii="Times New Roman" w:eastAsia="Times New Roman" w:hAnsi="Times New Roman" w:cs="Times New Roman"/>
          <w:b/>
          <w:sz w:val="28"/>
          <w:szCs w:val="28"/>
        </w:rPr>
        <w:t>Телеметричне та термінальне обладнання, код ДК 021:2015 – 3244</w:t>
      </w:r>
      <w:r w:rsidRPr="007A3DE0">
        <w:rPr>
          <w:rFonts w:ascii="Times New Roman" w:eastAsia="Times New Roman" w:hAnsi="Times New Roman" w:cs="Times New Roman"/>
          <w:sz w:val="28"/>
          <w:szCs w:val="28"/>
        </w:rPr>
        <w:t xml:space="preserve">0000-9 </w:t>
      </w:r>
      <w:r w:rsidRPr="007A3DE0">
        <w:rPr>
          <w:rFonts w:ascii="Times New Roman" w:eastAsia="Times New Roman" w:hAnsi="Times New Roman" w:cs="Times New Roman"/>
          <w:b/>
          <w:sz w:val="28"/>
          <w:szCs w:val="28"/>
        </w:rPr>
        <w:t>(Обладнання телеметрії)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7F76" w:rsidRPr="00F74053" w:rsidRDefault="00461D03" w:rsidP="00F74053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DE0">
        <w:rPr>
          <w:rFonts w:ascii="Times New Roman" w:eastAsia="Times New Roman" w:hAnsi="Times New Roman" w:cs="Times New Roman"/>
          <w:sz w:val="28"/>
          <w:szCs w:val="28"/>
        </w:rPr>
        <w:t>Ідентифікатор</w:t>
      </w:r>
      <w:r w:rsidR="00F47F76" w:rsidRPr="007A3DE0">
        <w:rPr>
          <w:rFonts w:ascii="Times New Roman" w:eastAsia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  <w:r w:rsidR="00F74053">
        <w:rPr>
          <w:rFonts w:ascii="Times New Roman" w:eastAsia="Times New Roman" w:hAnsi="Times New Roman" w:cs="Times New Roman"/>
          <w:sz w:val="28"/>
          <w:szCs w:val="28"/>
        </w:rPr>
        <w:br/>
      </w:r>
      <w:r w:rsidR="008E123C" w:rsidRPr="00F74053">
        <w:rPr>
          <w:rFonts w:ascii="Times New Roman" w:eastAsia="Times New Roman" w:hAnsi="Times New Roman" w:cs="Times New Roman"/>
          <w:sz w:val="28"/>
          <w:szCs w:val="28"/>
          <w:u w:val="single"/>
        </w:rPr>
        <w:t>UA-202</w:t>
      </w:r>
      <w:r w:rsidR="007A2484" w:rsidRPr="00F74053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A100EE" w:rsidRPr="00F74053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F74053" w:rsidRPr="00F74053">
        <w:rPr>
          <w:rFonts w:ascii="Times New Roman" w:eastAsia="Times New Roman" w:hAnsi="Times New Roman" w:cs="Times New Roman"/>
          <w:sz w:val="28"/>
          <w:szCs w:val="28"/>
          <w:u w:val="single"/>
        </w:rPr>
        <w:t>07-15-008483-а</w:t>
      </w:r>
      <w:r w:rsidR="00F7405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E123C" w:rsidRPr="00176898" w:rsidRDefault="008E123C" w:rsidP="008E123C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6898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5B45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A3DE0">
        <w:rPr>
          <w:rFonts w:ascii="Times New Roman" w:hAnsi="Times New Roman" w:cs="Times New Roman"/>
          <w:b/>
          <w:sz w:val="28"/>
          <w:szCs w:val="28"/>
        </w:rPr>
        <w:t>1 000 000</w:t>
      </w:r>
      <w:r w:rsidR="003347EB" w:rsidRPr="00176898">
        <w:rPr>
          <w:rFonts w:ascii="Times New Roman" w:hAnsi="Times New Roman" w:cs="Times New Roman"/>
          <w:b/>
          <w:sz w:val="28"/>
          <w:szCs w:val="28"/>
        </w:rPr>
        <w:t>,00</w:t>
      </w:r>
      <w:r w:rsidR="000E7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898">
        <w:rPr>
          <w:rFonts w:ascii="Times New Roman" w:eastAsia="Times New Roman" w:hAnsi="Times New Roman" w:cs="Times New Roman"/>
          <w:b/>
          <w:sz w:val="28"/>
          <w:szCs w:val="28"/>
        </w:rPr>
        <w:t>грн.</w:t>
      </w:r>
    </w:p>
    <w:p w:rsidR="008E123C" w:rsidRPr="00176898" w:rsidRDefault="008E123C" w:rsidP="008E123C">
      <w:pPr>
        <w:ind w:firstLine="567"/>
        <w:jc w:val="both"/>
        <w:rPr>
          <w:rFonts w:ascii="Times New Roman" w:eastAsia="Times New Roman" w:hAnsi="Times New Roman"/>
          <w:i/>
          <w:color w:val="FF0000"/>
          <w:sz w:val="28"/>
          <w:szCs w:val="28"/>
          <w:highlight w:val="yellow"/>
        </w:rPr>
      </w:pPr>
      <w:r w:rsidRPr="00176898">
        <w:rPr>
          <w:rFonts w:ascii="Times New Roman" w:eastAsia="Times New Roman" w:hAnsi="Times New Roman" w:cs="Times New Roman"/>
          <w:sz w:val="28"/>
          <w:szCs w:val="28"/>
        </w:rPr>
        <w:t xml:space="preserve">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="00F74053">
        <w:rPr>
          <w:rFonts w:ascii="Times New Roman" w:eastAsia="Times New Roman" w:hAnsi="Times New Roman" w:cs="Times New Roman"/>
          <w:sz w:val="28"/>
          <w:szCs w:val="28"/>
        </w:rPr>
        <w:br/>
      </w:r>
      <w:r w:rsidRPr="00176898">
        <w:rPr>
          <w:rFonts w:ascii="Times New Roman" w:eastAsia="Times New Roman" w:hAnsi="Times New Roman" w:cs="Times New Roman"/>
          <w:sz w:val="28"/>
          <w:szCs w:val="28"/>
        </w:rPr>
        <w:t>від 18.02.2020 № 275</w:t>
      </w:r>
      <w:r w:rsidR="003347EB" w:rsidRPr="00176898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995C59" w:rsidRPr="00176898" w:rsidRDefault="008E123C" w:rsidP="00995C5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6898">
        <w:rPr>
          <w:rFonts w:ascii="Times New Roman" w:eastAsia="Times New Roman" w:hAnsi="Times New Roman" w:cs="Times New Roman"/>
          <w:sz w:val="28"/>
          <w:szCs w:val="28"/>
        </w:rPr>
        <w:t xml:space="preserve">Розрахунок очікуваної вартості проведено згідно з аналізом цін постачальників на ринку </w:t>
      </w:r>
      <w:r w:rsidR="007A2484">
        <w:rPr>
          <w:rFonts w:ascii="Times New Roman" w:eastAsia="Times New Roman" w:hAnsi="Times New Roman" w:cs="Times New Roman"/>
          <w:sz w:val="28"/>
          <w:szCs w:val="28"/>
        </w:rPr>
        <w:t>зазначеного предмету закупівлі</w:t>
      </w:r>
      <w:r w:rsidRPr="00176898">
        <w:rPr>
          <w:rFonts w:ascii="Times New Roman" w:eastAsia="Times New Roman" w:hAnsi="Times New Roman" w:cs="Times New Roman"/>
          <w:sz w:val="28"/>
          <w:szCs w:val="28"/>
        </w:rPr>
        <w:t xml:space="preserve"> на дату формування очікуваної вартості предмета закупівлі. </w:t>
      </w:r>
    </w:p>
    <w:p w:rsidR="007A3DE0" w:rsidRPr="007A3DE0" w:rsidRDefault="001E2559" w:rsidP="007A3D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E0">
        <w:rPr>
          <w:rFonts w:ascii="Times New Roman" w:hAnsi="Times New Roman" w:cs="Times New Roman"/>
          <w:sz w:val="28"/>
          <w:szCs w:val="28"/>
        </w:rPr>
        <w:t xml:space="preserve">Основні технічні характеристики </w:t>
      </w:r>
      <w:r w:rsidR="007A3DE0" w:rsidRPr="007A3DE0">
        <w:rPr>
          <w:rFonts w:ascii="Times New Roman" w:hAnsi="Times New Roman" w:cs="Times New Roman"/>
          <w:sz w:val="28"/>
          <w:szCs w:val="28"/>
        </w:rPr>
        <w:t xml:space="preserve">обладнання телеметрії </w:t>
      </w:r>
      <w:r w:rsidR="00176898" w:rsidRPr="007A3DE0">
        <w:rPr>
          <w:rFonts w:ascii="Times New Roman" w:hAnsi="Times New Roman" w:cs="Times New Roman"/>
          <w:sz w:val="28"/>
          <w:szCs w:val="28"/>
        </w:rPr>
        <w:t xml:space="preserve">обрані </w:t>
      </w:r>
      <w:r w:rsidR="007A3DE0">
        <w:rPr>
          <w:rFonts w:ascii="Times New Roman" w:hAnsi="Times New Roman" w:cs="Times New Roman"/>
          <w:sz w:val="28"/>
          <w:szCs w:val="28"/>
        </w:rPr>
        <w:t>з врахуванням</w:t>
      </w:r>
      <w:r w:rsidR="007A3DE0" w:rsidRPr="007A3DE0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7A3DE0">
        <w:rPr>
          <w:rFonts w:ascii="Times New Roman" w:hAnsi="Times New Roman" w:cs="Times New Roman"/>
          <w:sz w:val="28"/>
          <w:szCs w:val="28"/>
        </w:rPr>
        <w:t>ості</w:t>
      </w:r>
      <w:r w:rsidR="007A3DE0" w:rsidRPr="007A3DE0">
        <w:rPr>
          <w:rFonts w:ascii="Times New Roman" w:hAnsi="Times New Roman" w:cs="Times New Roman"/>
          <w:sz w:val="28"/>
          <w:szCs w:val="28"/>
        </w:rPr>
        <w:t xml:space="preserve"> повної сумісності запланованого до придбання Товару з наявними у Замовника обладнанням телеметрії, спеціальним програмним забезпеченням та існуючим обладнанням мережі спеціального зв’язку. Взято до уваги принцип уніфікованості, який дозволяє здійснювати швидку заміну пошкодженого обладнання та здійснювати ремонтні роботи з використанням однотипної елементної бази, зменшуючи експлуатаційні витрати. </w:t>
      </w:r>
    </w:p>
    <w:p w:rsidR="00757BF3" w:rsidRPr="00176898" w:rsidRDefault="00757BF3" w:rsidP="00757B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1768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7A3D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обладнання телеметрії</w:t>
      </w:r>
      <w:r w:rsidR="007A3D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68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  <w:bookmarkStart w:id="0" w:name="_GoBack"/>
      <w:bookmarkEnd w:id="0"/>
    </w:p>
    <w:p w:rsidR="00757BF3" w:rsidRPr="00176898" w:rsidRDefault="00757BF3" w:rsidP="00757BF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89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 w:rsidR="007A3D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6898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666A66" w:rsidRDefault="00666A66" w:rsidP="00455C4B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3A074C" w:rsidRDefault="003A074C" w:rsidP="00176898">
      <w:pPr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074C" w:rsidSect="00176898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07E60"/>
    <w:multiLevelType w:val="multilevel"/>
    <w:tmpl w:val="0674C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6499"/>
    <w:rsid w:val="0008216A"/>
    <w:rsid w:val="00083D2F"/>
    <w:rsid w:val="00085DE5"/>
    <w:rsid w:val="000E7468"/>
    <w:rsid w:val="00135DAE"/>
    <w:rsid w:val="0014192A"/>
    <w:rsid w:val="00176898"/>
    <w:rsid w:val="001B3FD7"/>
    <w:rsid w:val="001B4FA6"/>
    <w:rsid w:val="001C4901"/>
    <w:rsid w:val="001E2559"/>
    <w:rsid w:val="002179BB"/>
    <w:rsid w:val="00240B40"/>
    <w:rsid w:val="00244925"/>
    <w:rsid w:val="002F656D"/>
    <w:rsid w:val="003347EB"/>
    <w:rsid w:val="00395C1A"/>
    <w:rsid w:val="003A074C"/>
    <w:rsid w:val="003E1FC2"/>
    <w:rsid w:val="003F71E1"/>
    <w:rsid w:val="0041147A"/>
    <w:rsid w:val="00421383"/>
    <w:rsid w:val="00455C4B"/>
    <w:rsid w:val="00461D03"/>
    <w:rsid w:val="004B4DB9"/>
    <w:rsid w:val="00510F06"/>
    <w:rsid w:val="00540D9D"/>
    <w:rsid w:val="00552257"/>
    <w:rsid w:val="005B45D2"/>
    <w:rsid w:val="005B774C"/>
    <w:rsid w:val="005C5962"/>
    <w:rsid w:val="005E5D07"/>
    <w:rsid w:val="005E64D1"/>
    <w:rsid w:val="00641B19"/>
    <w:rsid w:val="006447F8"/>
    <w:rsid w:val="006550D5"/>
    <w:rsid w:val="00665CDA"/>
    <w:rsid w:val="00666A66"/>
    <w:rsid w:val="00697408"/>
    <w:rsid w:val="006A723E"/>
    <w:rsid w:val="006E2266"/>
    <w:rsid w:val="006F7AEA"/>
    <w:rsid w:val="007325E0"/>
    <w:rsid w:val="00756087"/>
    <w:rsid w:val="00757BF3"/>
    <w:rsid w:val="00770B63"/>
    <w:rsid w:val="007734AC"/>
    <w:rsid w:val="007825D6"/>
    <w:rsid w:val="00786CBF"/>
    <w:rsid w:val="00793D83"/>
    <w:rsid w:val="007A2484"/>
    <w:rsid w:val="007A3DE0"/>
    <w:rsid w:val="00812576"/>
    <w:rsid w:val="00832C63"/>
    <w:rsid w:val="00857FF7"/>
    <w:rsid w:val="008739B6"/>
    <w:rsid w:val="008867F1"/>
    <w:rsid w:val="00890DF8"/>
    <w:rsid w:val="008C650D"/>
    <w:rsid w:val="008E123C"/>
    <w:rsid w:val="008F31BD"/>
    <w:rsid w:val="00912A8B"/>
    <w:rsid w:val="009145F7"/>
    <w:rsid w:val="00993BC4"/>
    <w:rsid w:val="00995C59"/>
    <w:rsid w:val="009D5178"/>
    <w:rsid w:val="00A100EE"/>
    <w:rsid w:val="00A20DD1"/>
    <w:rsid w:val="00A8444D"/>
    <w:rsid w:val="00A958D0"/>
    <w:rsid w:val="00AD048A"/>
    <w:rsid w:val="00AF2B27"/>
    <w:rsid w:val="00B140F9"/>
    <w:rsid w:val="00B6381E"/>
    <w:rsid w:val="00B92AAA"/>
    <w:rsid w:val="00BC581C"/>
    <w:rsid w:val="00BE1B7E"/>
    <w:rsid w:val="00BE6EBF"/>
    <w:rsid w:val="00C84AF5"/>
    <w:rsid w:val="00C930D3"/>
    <w:rsid w:val="00CD2DC2"/>
    <w:rsid w:val="00CE0CB6"/>
    <w:rsid w:val="00CE723B"/>
    <w:rsid w:val="00D008AC"/>
    <w:rsid w:val="00DE33AF"/>
    <w:rsid w:val="00DF500E"/>
    <w:rsid w:val="00E65455"/>
    <w:rsid w:val="00E74AE9"/>
    <w:rsid w:val="00E84C9A"/>
    <w:rsid w:val="00F47F76"/>
    <w:rsid w:val="00F55109"/>
    <w:rsid w:val="00F7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04CBE-3896-48E0-B48E-7D399D33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ASUS</cp:lastModifiedBy>
  <cp:revision>7</cp:revision>
  <cp:lastPrinted>2024-05-23T10:11:00Z</cp:lastPrinted>
  <dcterms:created xsi:type="dcterms:W3CDTF">2024-07-01T12:10:00Z</dcterms:created>
  <dcterms:modified xsi:type="dcterms:W3CDTF">2024-07-17T08:21:00Z</dcterms:modified>
</cp:coreProperties>
</file>