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0F9" w:rsidRPr="009D5178" w:rsidRDefault="00B140F9" w:rsidP="00F47F76">
      <w:pPr>
        <w:jc w:val="center"/>
        <w:rPr>
          <w:rFonts w:ascii="Times New Roman" w:hAnsi="Times New Roman" w:cs="Times New Roman"/>
          <w:b/>
          <w:sz w:val="28"/>
          <w:szCs w:val="28"/>
        </w:rPr>
      </w:pPr>
    </w:p>
    <w:p w:rsidR="00F47F76"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ОБГРУНТУВАННЯ</w:t>
      </w:r>
    </w:p>
    <w:p w:rsidR="007734AC" w:rsidRDefault="007734AC" w:rsidP="00F47F76">
      <w:pPr>
        <w:jc w:val="center"/>
        <w:rPr>
          <w:rFonts w:ascii="Times New Roman" w:hAnsi="Times New Roman" w:cs="Times New Roman"/>
          <w:b/>
          <w:sz w:val="28"/>
          <w:szCs w:val="28"/>
        </w:rPr>
      </w:pPr>
    </w:p>
    <w:p w:rsidR="00F47F76" w:rsidRPr="00047385" w:rsidRDefault="009D5178" w:rsidP="00C8148C">
      <w:pPr>
        <w:spacing w:line="276" w:lineRule="auto"/>
        <w:ind w:left="-142"/>
        <w:jc w:val="both"/>
        <w:rPr>
          <w:rFonts w:ascii="Times New Roman" w:hAnsi="Times New Roman" w:cs="Times New Roman"/>
          <w:sz w:val="28"/>
          <w:szCs w:val="28"/>
        </w:rPr>
      </w:pPr>
      <w:r w:rsidRPr="007734AC">
        <w:rPr>
          <w:rFonts w:ascii="Times New Roman" w:hAnsi="Times New Roman" w:cs="Times New Roman"/>
          <w:sz w:val="28"/>
          <w:szCs w:val="28"/>
        </w:rPr>
        <w:t>т</w:t>
      </w:r>
      <w:r w:rsidR="00F47F76" w:rsidRPr="007734AC">
        <w:rPr>
          <w:rFonts w:ascii="Times New Roman" w:hAnsi="Times New Roman" w:cs="Times New Roman"/>
          <w:sz w:val="28"/>
          <w:szCs w:val="28"/>
        </w:rPr>
        <w:t>ехнічних та якісних хар</w:t>
      </w:r>
      <w:r w:rsidR="002F656D" w:rsidRPr="007734AC">
        <w:rPr>
          <w:rFonts w:ascii="Times New Roman" w:hAnsi="Times New Roman" w:cs="Times New Roman"/>
          <w:sz w:val="28"/>
          <w:szCs w:val="28"/>
        </w:rPr>
        <w:t>актеристик закупівлі</w:t>
      </w:r>
      <w:r w:rsidR="00CE4AF4" w:rsidRPr="00CE4AF4">
        <w:t xml:space="preserve"> </w:t>
      </w:r>
      <w:r w:rsidR="00CE4AF4" w:rsidRPr="00CE4AF4">
        <w:rPr>
          <w:rFonts w:ascii="Times New Roman" w:hAnsi="Times New Roman" w:cs="Times New Roman"/>
          <w:sz w:val="28"/>
          <w:szCs w:val="28"/>
        </w:rPr>
        <w:t xml:space="preserve">інструментів для паяння м’яким </w:t>
      </w:r>
      <w:r w:rsidR="00CE4AF4">
        <w:rPr>
          <w:rFonts w:ascii="Times New Roman" w:hAnsi="Times New Roman" w:cs="Times New Roman"/>
          <w:sz w:val="28"/>
          <w:szCs w:val="28"/>
        </w:rPr>
        <w:br/>
      </w:r>
      <w:r w:rsidR="00CE4AF4" w:rsidRPr="00CE4AF4">
        <w:rPr>
          <w:rFonts w:ascii="Times New Roman" w:hAnsi="Times New Roman" w:cs="Times New Roman"/>
          <w:sz w:val="28"/>
          <w:szCs w:val="28"/>
        </w:rPr>
        <w:t>і твердим припоєм та для зварювання, машини та устаткування для поверхневої термообробки і гарячого напилювання, код ДК 021:2015 – 42660000-0 (Зварю</w:t>
      </w:r>
      <w:r w:rsidR="00CE4AF4">
        <w:rPr>
          <w:rFonts w:ascii="Times New Roman" w:hAnsi="Times New Roman" w:cs="Times New Roman"/>
          <w:sz w:val="28"/>
          <w:szCs w:val="28"/>
        </w:rPr>
        <w:t>вальний апарат для оптоволокна)</w:t>
      </w:r>
      <w:r w:rsidR="00F47F76" w:rsidRPr="00047385">
        <w:rPr>
          <w:rFonts w:ascii="Times New Roman" w:hAnsi="Times New Roman" w:cs="Times New Roman"/>
          <w:sz w:val="28"/>
          <w:szCs w:val="28"/>
        </w:rPr>
        <w:t>, розміру бюджетного призначення, очікуваної вартості предмета закупівель</w:t>
      </w:r>
      <w:r w:rsidR="002F656D" w:rsidRPr="00047385">
        <w:rPr>
          <w:rFonts w:ascii="Times New Roman" w:hAnsi="Times New Roman" w:cs="Times New Roman"/>
          <w:sz w:val="28"/>
          <w:szCs w:val="28"/>
        </w:rPr>
        <w:t xml:space="preserve"> </w:t>
      </w:r>
      <w:r w:rsidR="00F47F76" w:rsidRPr="00047385">
        <w:rPr>
          <w:rFonts w:ascii="Times New Roman" w:hAnsi="Times New Roman" w:cs="Times New Roman"/>
          <w:sz w:val="28"/>
          <w:szCs w:val="28"/>
        </w:rPr>
        <w:t>(оприлюднюється на виконання постанови КМУ №</w:t>
      </w:r>
      <w:r w:rsidR="001812E8" w:rsidRPr="00CE4AF4">
        <w:rPr>
          <w:rFonts w:ascii="Times New Roman" w:hAnsi="Times New Roman" w:cs="Times New Roman"/>
          <w:sz w:val="28"/>
          <w:szCs w:val="28"/>
        </w:rPr>
        <w:t xml:space="preserve"> </w:t>
      </w:r>
      <w:r w:rsidR="00F47F76" w:rsidRPr="00047385">
        <w:rPr>
          <w:rFonts w:ascii="Times New Roman" w:hAnsi="Times New Roman" w:cs="Times New Roman"/>
          <w:sz w:val="28"/>
          <w:szCs w:val="28"/>
        </w:rPr>
        <w:t>710 від 11.10.2016 «Про ефективне використання державних коштів» (зі змінами))</w:t>
      </w:r>
      <w:r w:rsidR="002F656D" w:rsidRPr="00047385">
        <w:rPr>
          <w:rFonts w:ascii="Times New Roman" w:hAnsi="Times New Roman" w:cs="Times New Roman"/>
          <w:sz w:val="28"/>
          <w:szCs w:val="28"/>
        </w:rPr>
        <w:t>.</w:t>
      </w:r>
    </w:p>
    <w:p w:rsidR="00F47F76" w:rsidRDefault="00F47F76" w:rsidP="00C8148C">
      <w:pPr>
        <w:spacing w:line="276" w:lineRule="auto"/>
        <w:ind w:left="-142" w:firstLine="709"/>
        <w:jc w:val="both"/>
        <w:rPr>
          <w:rFonts w:ascii="Times New Roman" w:hAnsi="Times New Roman" w:cs="Times New Roman"/>
          <w:sz w:val="28"/>
          <w:szCs w:val="28"/>
        </w:rPr>
      </w:pPr>
      <w:r w:rsidRPr="00665CDA">
        <w:rPr>
          <w:rFonts w:ascii="Times New Roman" w:hAnsi="Times New Roman" w:cs="Times New Roman"/>
          <w:b/>
          <w:sz w:val="28"/>
          <w:szCs w:val="28"/>
        </w:rPr>
        <w:t>Служба безпеки України</w:t>
      </w:r>
      <w:r w:rsidRPr="009D5178">
        <w:rPr>
          <w:rFonts w:ascii="Times New Roman" w:hAnsi="Times New Roman" w:cs="Times New Roman"/>
          <w:sz w:val="28"/>
          <w:szCs w:val="28"/>
        </w:rPr>
        <w:t xml:space="preserve">, </w:t>
      </w:r>
      <w:r w:rsidR="00D93A00">
        <w:rPr>
          <w:rFonts w:ascii="Times New Roman" w:hAnsi="Times New Roman" w:cs="Times New Roman"/>
          <w:sz w:val="28"/>
          <w:szCs w:val="28"/>
        </w:rPr>
        <w:t>м. Київ.</w:t>
      </w:r>
    </w:p>
    <w:p w:rsidR="00CE4AF4" w:rsidRDefault="00CE4AF4" w:rsidP="00C8148C">
      <w:pPr>
        <w:spacing w:line="276" w:lineRule="auto"/>
        <w:ind w:left="-142" w:firstLine="709"/>
        <w:jc w:val="both"/>
        <w:rPr>
          <w:rFonts w:ascii="Times New Roman" w:hAnsi="Times New Roman" w:cs="Times New Roman"/>
          <w:sz w:val="28"/>
          <w:szCs w:val="28"/>
        </w:rPr>
      </w:pPr>
      <w:r>
        <w:rPr>
          <w:rFonts w:ascii="Times New Roman" w:hAnsi="Times New Roman" w:cs="Times New Roman"/>
          <w:sz w:val="28"/>
          <w:szCs w:val="28"/>
        </w:rPr>
        <w:t>Інструменти</w:t>
      </w:r>
      <w:r w:rsidRPr="00CE4AF4">
        <w:rPr>
          <w:rFonts w:ascii="Times New Roman" w:hAnsi="Times New Roman" w:cs="Times New Roman"/>
          <w:sz w:val="28"/>
          <w:szCs w:val="28"/>
        </w:rPr>
        <w:t xml:space="preserve"> для паяння м’яким і твердим припоєм та для зварювання, машини та устаткування для поверхневої термообробки і гарячого напилювання, код ДК 021:2015 – 42660000-0 (Зварю</w:t>
      </w:r>
      <w:r>
        <w:rPr>
          <w:rFonts w:ascii="Times New Roman" w:hAnsi="Times New Roman" w:cs="Times New Roman"/>
          <w:sz w:val="28"/>
          <w:szCs w:val="28"/>
        </w:rPr>
        <w:t>вальний апарат для оптоволокна)</w:t>
      </w:r>
      <w:r w:rsidR="009511BA">
        <w:rPr>
          <w:rFonts w:ascii="Times New Roman" w:hAnsi="Times New Roman" w:cs="Times New Roman"/>
          <w:sz w:val="28"/>
          <w:szCs w:val="28"/>
        </w:rPr>
        <w:t>.</w:t>
      </w:r>
    </w:p>
    <w:p w:rsidR="00F47F76" w:rsidRPr="002756A4" w:rsidRDefault="00461D03" w:rsidP="00C8148C">
      <w:pPr>
        <w:spacing w:line="276" w:lineRule="auto"/>
        <w:ind w:left="-142" w:firstLine="709"/>
        <w:jc w:val="both"/>
        <w:rPr>
          <w:rFonts w:ascii="Times New Roman" w:hAnsi="Times New Roman" w:cs="Times New Roman"/>
          <w:b/>
          <w:color w:val="FF0000"/>
          <w:sz w:val="28"/>
          <w:szCs w:val="28"/>
        </w:rPr>
      </w:pPr>
      <w:r>
        <w:rPr>
          <w:rFonts w:ascii="Times New Roman" w:hAnsi="Times New Roman" w:cs="Times New Roman"/>
          <w:sz w:val="28"/>
          <w:szCs w:val="28"/>
        </w:rPr>
        <w:t>Ідентифікатор</w:t>
      </w:r>
      <w:r w:rsidR="00F47F76" w:rsidRPr="009D5178">
        <w:rPr>
          <w:rFonts w:ascii="Times New Roman" w:hAnsi="Times New Roman" w:cs="Times New Roman"/>
          <w:sz w:val="28"/>
          <w:szCs w:val="28"/>
        </w:rPr>
        <w:t xml:space="preserve"> процедури закупівлі в електронній системі закупівель: </w:t>
      </w:r>
      <w:r w:rsidR="002756A4">
        <w:rPr>
          <w:rFonts w:ascii="Times New Roman" w:hAnsi="Times New Roman" w:cs="Times New Roman"/>
          <w:sz w:val="28"/>
          <w:szCs w:val="28"/>
        </w:rPr>
        <w:br/>
      </w:r>
      <w:bookmarkStart w:id="0" w:name="_GoBack"/>
      <w:bookmarkEnd w:id="0"/>
      <w:r w:rsidR="00694E15" w:rsidRPr="00694E15">
        <w:rPr>
          <w:rFonts w:ascii="Times New Roman" w:hAnsi="Times New Roman" w:cs="Times New Roman"/>
          <w:b/>
          <w:sz w:val="28"/>
          <w:szCs w:val="28"/>
          <w:u w:val="single"/>
        </w:rPr>
        <w:t>UA-2024-05-16-007107-a</w:t>
      </w:r>
      <w:r w:rsidR="00F47F76" w:rsidRPr="00694E15">
        <w:rPr>
          <w:rFonts w:ascii="Times New Roman" w:hAnsi="Times New Roman" w:cs="Times New Roman"/>
          <w:b/>
          <w:sz w:val="28"/>
          <w:szCs w:val="28"/>
        </w:rPr>
        <w:t>.</w:t>
      </w:r>
    </w:p>
    <w:p w:rsidR="00793D83" w:rsidRPr="0049407B" w:rsidRDefault="00793D83" w:rsidP="00C8148C">
      <w:pPr>
        <w:spacing w:line="276" w:lineRule="auto"/>
        <w:ind w:left="-142" w:firstLine="709"/>
        <w:jc w:val="both"/>
        <w:rPr>
          <w:rFonts w:ascii="Times New Roman" w:hAnsi="Times New Roman" w:cs="Times New Roman"/>
          <w:b/>
          <w:color w:val="FF0000"/>
          <w:sz w:val="28"/>
          <w:szCs w:val="28"/>
        </w:rPr>
      </w:pPr>
      <w:r w:rsidRPr="009D5178">
        <w:rPr>
          <w:rFonts w:ascii="Times New Roman" w:hAnsi="Times New Roman" w:cs="Times New Roman"/>
          <w:sz w:val="28"/>
          <w:szCs w:val="28"/>
        </w:rPr>
        <w:t xml:space="preserve">Очікувана вартість предмета закупівлі </w:t>
      </w:r>
      <w:r w:rsidR="00694E15">
        <w:rPr>
          <w:rFonts w:ascii="Times New Roman" w:hAnsi="Times New Roman" w:cs="Times New Roman"/>
          <w:sz w:val="28"/>
          <w:szCs w:val="28"/>
        </w:rPr>
        <w:t xml:space="preserve">становить </w:t>
      </w:r>
      <w:r w:rsidR="00CE57FD">
        <w:rPr>
          <w:rFonts w:ascii="Times New Roman" w:hAnsi="Times New Roman" w:cs="Times New Roman"/>
          <w:sz w:val="28"/>
          <w:szCs w:val="28"/>
        </w:rPr>
        <w:t>–</w:t>
      </w:r>
      <w:r w:rsidR="00694E15">
        <w:rPr>
          <w:rFonts w:ascii="Times New Roman" w:hAnsi="Times New Roman" w:cs="Times New Roman"/>
          <w:sz w:val="28"/>
          <w:szCs w:val="28"/>
        </w:rPr>
        <w:t xml:space="preserve"> </w:t>
      </w:r>
      <w:r w:rsidR="00CE4AF4">
        <w:rPr>
          <w:rFonts w:ascii="Times New Roman" w:hAnsi="Times New Roman" w:cs="Times New Roman"/>
          <w:sz w:val="28"/>
          <w:szCs w:val="28"/>
        </w:rPr>
        <w:t>86 200</w:t>
      </w:r>
      <w:r w:rsidR="00C8148C">
        <w:rPr>
          <w:rFonts w:ascii="Times New Roman" w:hAnsi="Times New Roman" w:cs="Times New Roman"/>
          <w:sz w:val="28"/>
          <w:szCs w:val="28"/>
        </w:rPr>
        <w:t>,00</w:t>
      </w:r>
      <w:r w:rsidR="00694E15">
        <w:rPr>
          <w:rFonts w:ascii="Times New Roman" w:hAnsi="Times New Roman" w:cs="Times New Roman"/>
          <w:sz w:val="28"/>
          <w:szCs w:val="28"/>
        </w:rPr>
        <w:t xml:space="preserve"> </w:t>
      </w:r>
      <w:r w:rsidR="0049407B" w:rsidRPr="00250931">
        <w:rPr>
          <w:rFonts w:ascii="Times New Roman" w:hAnsi="Times New Roman" w:cs="Times New Roman"/>
          <w:sz w:val="28"/>
          <w:szCs w:val="28"/>
        </w:rPr>
        <w:t>грн</w:t>
      </w:r>
      <w:r w:rsidR="00CE4AF4">
        <w:rPr>
          <w:rFonts w:ascii="Times New Roman" w:hAnsi="Times New Roman" w:cs="Times New Roman"/>
          <w:sz w:val="28"/>
          <w:szCs w:val="28"/>
        </w:rPr>
        <w:t xml:space="preserve"> </w:t>
      </w:r>
      <w:r w:rsidR="00CE57FD">
        <w:rPr>
          <w:rFonts w:ascii="Times New Roman" w:hAnsi="Times New Roman" w:cs="Times New Roman"/>
          <w:sz w:val="28"/>
          <w:szCs w:val="28"/>
        </w:rPr>
        <w:t>( з ПДВ).</w:t>
      </w:r>
    </w:p>
    <w:p w:rsidR="00FA46BD" w:rsidRPr="00FA46BD" w:rsidRDefault="00FA46BD" w:rsidP="00C8148C">
      <w:pPr>
        <w:spacing w:line="276" w:lineRule="auto"/>
        <w:ind w:left="-142" w:firstLine="709"/>
        <w:jc w:val="both"/>
        <w:rPr>
          <w:rFonts w:ascii="Times New Roman" w:hAnsi="Times New Roman" w:cs="Times New Roman"/>
          <w:sz w:val="28"/>
          <w:szCs w:val="28"/>
        </w:rPr>
      </w:pPr>
      <w:r w:rsidRPr="00FA46BD">
        <w:rPr>
          <w:rFonts w:ascii="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rsidR="00FA46BD" w:rsidRDefault="00FA46BD" w:rsidP="00C8148C">
      <w:pPr>
        <w:spacing w:line="276" w:lineRule="auto"/>
        <w:ind w:left="-142" w:firstLine="709"/>
        <w:jc w:val="both"/>
        <w:rPr>
          <w:rFonts w:ascii="Times New Roman" w:hAnsi="Times New Roman" w:cs="Times New Roman"/>
          <w:sz w:val="28"/>
          <w:szCs w:val="28"/>
        </w:rPr>
      </w:pPr>
      <w:r w:rsidRPr="00FA46BD">
        <w:rPr>
          <w:rFonts w:ascii="Times New Roman" w:hAnsi="Times New Roman" w:cs="Times New Roman"/>
          <w:sz w:val="28"/>
          <w:szCs w:val="28"/>
        </w:rPr>
        <w:t xml:space="preserve">Розрахунок очікуваної вартості проведено згідно з аналізом цін постачальників на ринку </w:t>
      </w:r>
      <w:r w:rsidR="00C64142">
        <w:rPr>
          <w:rFonts w:ascii="Times New Roman" w:hAnsi="Times New Roman" w:cs="Times New Roman"/>
          <w:sz w:val="28"/>
          <w:szCs w:val="28"/>
        </w:rPr>
        <w:t>з</w:t>
      </w:r>
      <w:r w:rsidR="00C64142" w:rsidRPr="00CE4AF4">
        <w:rPr>
          <w:rFonts w:ascii="Times New Roman" w:hAnsi="Times New Roman" w:cs="Times New Roman"/>
          <w:sz w:val="28"/>
          <w:szCs w:val="28"/>
        </w:rPr>
        <w:t>варю</w:t>
      </w:r>
      <w:r w:rsidR="00C64142">
        <w:rPr>
          <w:rFonts w:ascii="Times New Roman" w:hAnsi="Times New Roman" w:cs="Times New Roman"/>
          <w:sz w:val="28"/>
          <w:szCs w:val="28"/>
        </w:rPr>
        <w:t>вальних апаратів для оптоволокна</w:t>
      </w:r>
      <w:r w:rsidR="00C64142" w:rsidRPr="00FA46BD">
        <w:rPr>
          <w:rFonts w:ascii="Times New Roman" w:hAnsi="Times New Roman" w:cs="Times New Roman"/>
          <w:sz w:val="28"/>
          <w:szCs w:val="28"/>
        </w:rPr>
        <w:t xml:space="preserve"> </w:t>
      </w:r>
      <w:r w:rsidRPr="00FA46BD">
        <w:rPr>
          <w:rFonts w:ascii="Times New Roman" w:hAnsi="Times New Roman" w:cs="Times New Roman"/>
          <w:sz w:val="28"/>
          <w:szCs w:val="28"/>
        </w:rPr>
        <w:t xml:space="preserve">на дату формування очікуваної вартості предмета закупівлі. </w:t>
      </w:r>
    </w:p>
    <w:p w:rsidR="008D21EB" w:rsidRPr="008D21EB" w:rsidRDefault="008D21EB" w:rsidP="00C8148C">
      <w:pPr>
        <w:spacing w:line="276" w:lineRule="auto"/>
        <w:ind w:firstLine="567"/>
        <w:jc w:val="both"/>
        <w:rPr>
          <w:rFonts w:ascii="Times New Roman" w:hAnsi="Times New Roman" w:cs="Times New Roman"/>
          <w:sz w:val="28"/>
        </w:rPr>
      </w:pPr>
      <w:r>
        <w:rPr>
          <w:rFonts w:ascii="Times New Roman" w:hAnsi="Times New Roman" w:cs="Times New Roman"/>
          <w:sz w:val="28"/>
        </w:rPr>
        <w:t>Основні т</w:t>
      </w:r>
      <w:r w:rsidRPr="00630E9B">
        <w:rPr>
          <w:rFonts w:ascii="Times New Roman" w:hAnsi="Times New Roman" w:cs="Times New Roman"/>
          <w:sz w:val="28"/>
        </w:rPr>
        <w:t>ехнічні характеристики</w:t>
      </w:r>
      <w:r w:rsidR="0049407B">
        <w:rPr>
          <w:rFonts w:ascii="Times New Roman" w:hAnsi="Times New Roman" w:cs="Times New Roman"/>
          <w:sz w:val="28"/>
        </w:rPr>
        <w:t xml:space="preserve"> </w:t>
      </w:r>
      <w:r w:rsidR="00CE4AF4">
        <w:rPr>
          <w:rFonts w:ascii="Times New Roman" w:hAnsi="Times New Roman" w:cs="Times New Roman"/>
          <w:sz w:val="28"/>
          <w:szCs w:val="28"/>
        </w:rPr>
        <w:t>з</w:t>
      </w:r>
      <w:r w:rsidR="00CE4AF4" w:rsidRPr="00CE4AF4">
        <w:rPr>
          <w:rFonts w:ascii="Times New Roman" w:hAnsi="Times New Roman" w:cs="Times New Roman"/>
          <w:sz w:val="28"/>
          <w:szCs w:val="28"/>
        </w:rPr>
        <w:t>варю</w:t>
      </w:r>
      <w:r w:rsidR="00CE4AF4">
        <w:rPr>
          <w:rFonts w:ascii="Times New Roman" w:hAnsi="Times New Roman" w:cs="Times New Roman"/>
          <w:sz w:val="28"/>
          <w:szCs w:val="28"/>
        </w:rPr>
        <w:t>вального апарат</w:t>
      </w:r>
      <w:r w:rsidR="0096273A">
        <w:rPr>
          <w:rFonts w:ascii="Times New Roman" w:hAnsi="Times New Roman" w:cs="Times New Roman"/>
          <w:sz w:val="28"/>
          <w:szCs w:val="28"/>
        </w:rPr>
        <w:t>а</w:t>
      </w:r>
      <w:r w:rsidR="00CE4AF4">
        <w:rPr>
          <w:rFonts w:ascii="Times New Roman" w:hAnsi="Times New Roman" w:cs="Times New Roman"/>
          <w:sz w:val="28"/>
          <w:szCs w:val="28"/>
        </w:rPr>
        <w:t xml:space="preserve"> для оптоволокна</w:t>
      </w:r>
      <w:r w:rsidR="00CE4AF4">
        <w:rPr>
          <w:rFonts w:ascii="Times New Roman" w:hAnsi="Times New Roman" w:cs="Times New Roman"/>
          <w:sz w:val="28"/>
        </w:rPr>
        <w:t xml:space="preserve"> </w:t>
      </w:r>
      <w:r>
        <w:rPr>
          <w:rFonts w:ascii="Times New Roman" w:hAnsi="Times New Roman" w:cs="Times New Roman"/>
          <w:sz w:val="28"/>
        </w:rPr>
        <w:t>розроблялися</w:t>
      </w:r>
      <w:r w:rsidR="00250931">
        <w:rPr>
          <w:rFonts w:ascii="Times New Roman" w:hAnsi="Times New Roman" w:cs="Times New Roman"/>
          <w:sz w:val="28"/>
        </w:rPr>
        <w:t xml:space="preserve"> </w:t>
      </w:r>
      <w:r w:rsidR="00B53A95">
        <w:rPr>
          <w:rFonts w:ascii="Times New Roman" w:hAnsi="Times New Roman" w:cs="Times New Roman"/>
          <w:sz w:val="28"/>
        </w:rPr>
        <w:t xml:space="preserve">для </w:t>
      </w:r>
      <w:r w:rsidR="00C65B08">
        <w:rPr>
          <w:rFonts w:ascii="Times New Roman" w:hAnsi="Times New Roman" w:cs="Times New Roman"/>
          <w:sz w:val="28"/>
        </w:rPr>
        <w:t>побудови, розгалуд</w:t>
      </w:r>
      <w:r w:rsidR="00CE4AF4">
        <w:rPr>
          <w:rFonts w:ascii="Times New Roman" w:hAnsi="Times New Roman" w:cs="Times New Roman"/>
          <w:sz w:val="28"/>
        </w:rPr>
        <w:t>ження</w:t>
      </w:r>
      <w:r w:rsidR="00C65B08">
        <w:rPr>
          <w:rFonts w:ascii="Times New Roman" w:hAnsi="Times New Roman" w:cs="Times New Roman"/>
          <w:sz w:val="28"/>
        </w:rPr>
        <w:t>, модернізації та підтримання (відновлення) у робочому стані оптоволоконних мереж системи спеціального зв’язку</w:t>
      </w:r>
      <w:r w:rsidR="00C8148C">
        <w:rPr>
          <w:rFonts w:ascii="Times New Roman" w:hAnsi="Times New Roman" w:cs="Times New Roman"/>
          <w:sz w:val="28"/>
        </w:rPr>
        <w:t>.</w:t>
      </w:r>
    </w:p>
    <w:p w:rsidR="00757BF3" w:rsidRPr="008D21EB" w:rsidRDefault="00757BF3" w:rsidP="00C8148C">
      <w:pPr>
        <w:spacing w:line="276" w:lineRule="auto"/>
        <w:ind w:firstLine="567"/>
        <w:jc w:val="both"/>
        <w:rPr>
          <w:rFonts w:ascii="Times New Roman" w:hAnsi="Times New Roman"/>
          <w:sz w:val="28"/>
          <w:szCs w:val="28"/>
          <w:shd w:val="clear" w:color="auto" w:fill="FFFFFF"/>
          <w:lang w:val="ru-RU"/>
        </w:rPr>
      </w:pPr>
      <w:r w:rsidRPr="008D21EB">
        <w:rPr>
          <w:rFonts w:ascii="Times New Roman" w:hAnsi="Times New Roman"/>
          <w:sz w:val="28"/>
          <w:szCs w:val="28"/>
          <w:shd w:val="clear" w:color="auto" w:fill="FFFFFF"/>
        </w:rPr>
        <w:t xml:space="preserve">Закупівля </w:t>
      </w:r>
      <w:r w:rsidR="00C65B08">
        <w:rPr>
          <w:rFonts w:ascii="Times New Roman" w:hAnsi="Times New Roman" w:cs="Times New Roman"/>
          <w:sz w:val="28"/>
          <w:szCs w:val="28"/>
        </w:rPr>
        <w:t>з</w:t>
      </w:r>
      <w:r w:rsidR="00C65B08" w:rsidRPr="00CE4AF4">
        <w:rPr>
          <w:rFonts w:ascii="Times New Roman" w:hAnsi="Times New Roman" w:cs="Times New Roman"/>
          <w:sz w:val="28"/>
          <w:szCs w:val="28"/>
        </w:rPr>
        <w:t>варю</w:t>
      </w:r>
      <w:r w:rsidR="00C65B08">
        <w:rPr>
          <w:rFonts w:ascii="Times New Roman" w:hAnsi="Times New Roman" w:cs="Times New Roman"/>
          <w:sz w:val="28"/>
          <w:szCs w:val="28"/>
        </w:rPr>
        <w:t>вального апарат</w:t>
      </w:r>
      <w:r w:rsidR="0096273A">
        <w:rPr>
          <w:rFonts w:ascii="Times New Roman" w:hAnsi="Times New Roman" w:cs="Times New Roman"/>
          <w:sz w:val="28"/>
          <w:szCs w:val="28"/>
        </w:rPr>
        <w:t>а</w:t>
      </w:r>
      <w:r w:rsidR="00C65B08">
        <w:rPr>
          <w:rFonts w:ascii="Times New Roman" w:hAnsi="Times New Roman" w:cs="Times New Roman"/>
          <w:sz w:val="28"/>
          <w:szCs w:val="28"/>
        </w:rPr>
        <w:t xml:space="preserve"> для оптоволокна</w:t>
      </w:r>
      <w:r w:rsidR="00C65B08" w:rsidRPr="008D21EB">
        <w:rPr>
          <w:rFonts w:ascii="Times New Roman" w:hAnsi="Times New Roman"/>
          <w:sz w:val="28"/>
          <w:szCs w:val="28"/>
          <w:shd w:val="clear" w:color="auto" w:fill="FFFFFF"/>
        </w:rPr>
        <w:t xml:space="preserve"> </w:t>
      </w:r>
      <w:r w:rsidRPr="008D21EB">
        <w:rPr>
          <w:rFonts w:ascii="Times New Roman" w:hAnsi="Times New Roman"/>
          <w:sz w:val="28"/>
          <w:szCs w:val="28"/>
          <w:shd w:val="clear" w:color="auto" w:fill="FFFFFF"/>
        </w:rPr>
        <w:t xml:space="preserve">з вказаними сукупними характеристиками є економічно доцільною. </w:t>
      </w:r>
    </w:p>
    <w:p w:rsidR="00757BF3" w:rsidRPr="008D21EB" w:rsidRDefault="00757BF3" w:rsidP="00C8148C">
      <w:pPr>
        <w:spacing w:line="276" w:lineRule="auto"/>
        <w:ind w:firstLine="567"/>
        <w:jc w:val="both"/>
        <w:rPr>
          <w:rFonts w:ascii="Times New Roman" w:eastAsia="Times New Roman" w:hAnsi="Times New Roman"/>
          <w:sz w:val="28"/>
          <w:szCs w:val="28"/>
          <w:lang w:eastAsia="ru-RU"/>
        </w:rPr>
      </w:pPr>
      <w:r w:rsidRPr="008D21EB">
        <w:rPr>
          <w:rFonts w:ascii="Times New Roman" w:eastAsia="Times New Roman" w:hAnsi="Times New Roman"/>
          <w:sz w:val="28"/>
          <w:szCs w:val="28"/>
          <w:lang w:eastAsia="ru-RU"/>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C013A2" w:rsidRDefault="00C013A2" w:rsidP="00C013A2">
      <w:pPr>
        <w:ind w:right="-284"/>
        <w:rPr>
          <w:rFonts w:ascii="Times New Roman" w:hAnsi="Times New Roman" w:cs="Times New Roman"/>
          <w:sz w:val="28"/>
          <w:szCs w:val="28"/>
        </w:rPr>
      </w:pPr>
    </w:p>
    <w:p w:rsidR="0096273A" w:rsidRDefault="0096273A" w:rsidP="00C013A2">
      <w:pPr>
        <w:ind w:right="-284"/>
        <w:rPr>
          <w:rFonts w:ascii="Times New Roman" w:hAnsi="Times New Roman" w:cs="Times New Roman"/>
          <w:sz w:val="28"/>
          <w:szCs w:val="28"/>
        </w:rPr>
      </w:pPr>
    </w:p>
    <w:p w:rsidR="004E49EA" w:rsidRPr="004E49EA" w:rsidRDefault="004E49EA" w:rsidP="004E49EA">
      <w:pPr>
        <w:rPr>
          <w:rFonts w:ascii="Times New Roman" w:eastAsia="Times New Roman" w:hAnsi="Times New Roman" w:cs="Times New Roman"/>
          <w:bCs/>
          <w:sz w:val="28"/>
          <w:szCs w:val="28"/>
          <w:lang w:eastAsia="ru-RU"/>
        </w:rPr>
      </w:pPr>
      <w:r w:rsidRPr="004E49EA">
        <w:rPr>
          <w:rFonts w:ascii="Times New Roman" w:eastAsia="Times New Roman" w:hAnsi="Times New Roman" w:cs="Times New Roman"/>
          <w:bCs/>
          <w:sz w:val="28"/>
          <w:szCs w:val="28"/>
          <w:lang w:eastAsia="ru-RU"/>
        </w:rPr>
        <w:t xml:space="preserve">Спеціаліст ІІ категорії 1 сектору </w:t>
      </w:r>
      <w:r w:rsidRPr="004E49EA">
        <w:rPr>
          <w:rFonts w:ascii="Times New Roman" w:eastAsia="Times New Roman" w:hAnsi="Times New Roman" w:cs="Times New Roman"/>
          <w:bCs/>
          <w:sz w:val="28"/>
          <w:szCs w:val="28"/>
          <w:lang w:eastAsia="ru-RU"/>
        </w:rPr>
        <w:br/>
        <w:t xml:space="preserve">1 відділу УТЗО ДГЗ СБ України </w:t>
      </w:r>
    </w:p>
    <w:p w:rsidR="004E49EA" w:rsidRPr="004E49EA" w:rsidRDefault="004E49EA" w:rsidP="004E49EA">
      <w:pPr>
        <w:tabs>
          <w:tab w:val="left" w:pos="5954"/>
          <w:tab w:val="left" w:pos="6237"/>
          <w:tab w:val="left" w:pos="6521"/>
        </w:tabs>
        <w:rPr>
          <w:rFonts w:ascii="Times New Roman" w:eastAsia="Times New Roman" w:hAnsi="Times New Roman" w:cs="Times New Roman"/>
          <w:sz w:val="28"/>
          <w:szCs w:val="28"/>
          <w:lang w:eastAsia="ru-RU"/>
        </w:rPr>
      </w:pPr>
      <w:r w:rsidRPr="004E49EA">
        <w:rPr>
          <w:rFonts w:ascii="Times New Roman" w:eastAsia="Times New Roman" w:hAnsi="Times New Roman" w:cs="Times New Roman"/>
          <w:sz w:val="28"/>
          <w:szCs w:val="28"/>
          <w:lang w:eastAsia="ru-RU"/>
        </w:rPr>
        <w:t>старший лейтенант</w:t>
      </w:r>
      <w:r w:rsidRPr="004E49EA">
        <w:rPr>
          <w:rFonts w:ascii="Times New Roman" w:eastAsia="Times New Roman" w:hAnsi="Times New Roman" w:cs="Times New Roman"/>
          <w:sz w:val="28"/>
          <w:szCs w:val="28"/>
          <w:lang w:eastAsia="ru-RU"/>
        </w:rPr>
        <w:tab/>
        <w:t xml:space="preserve">               Юрій БЕРЕЖНОЙ</w:t>
      </w:r>
    </w:p>
    <w:p w:rsidR="004E49EA" w:rsidRPr="004E49EA" w:rsidRDefault="004E49EA" w:rsidP="004E49EA">
      <w:pPr>
        <w:rPr>
          <w:rFonts w:ascii="Times New Roman" w:eastAsia="Times New Roman" w:hAnsi="Times New Roman" w:cs="Times New Roman"/>
          <w:sz w:val="28"/>
          <w:szCs w:val="28"/>
          <w:lang w:eastAsia="ru-RU"/>
        </w:rPr>
      </w:pPr>
      <w:r w:rsidRPr="004E49EA">
        <w:rPr>
          <w:rFonts w:ascii="Times New Roman" w:eastAsia="Times New Roman" w:hAnsi="Times New Roman" w:cs="Times New Roman"/>
          <w:sz w:val="28"/>
          <w:szCs w:val="28"/>
          <w:lang w:eastAsia="ru-RU"/>
        </w:rPr>
        <w:t>____ ___________2024 року</w:t>
      </w:r>
    </w:p>
    <w:p w:rsidR="004E49EA" w:rsidRDefault="004E49EA" w:rsidP="00C013A2">
      <w:pPr>
        <w:ind w:right="-284"/>
        <w:rPr>
          <w:rFonts w:ascii="Times New Roman" w:hAnsi="Times New Roman" w:cs="Times New Roman"/>
          <w:sz w:val="28"/>
          <w:szCs w:val="28"/>
        </w:rPr>
      </w:pPr>
    </w:p>
    <w:sectPr w:rsidR="004E49EA" w:rsidSect="0096273A">
      <w:pgSz w:w="11906" w:h="16838"/>
      <w:pgMar w:top="1135"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8605334"/>
    <w:multiLevelType w:val="hybridMultilevel"/>
    <w:tmpl w:val="FDE0FD04"/>
    <w:lvl w:ilvl="0" w:tplc="D10C6AEA">
      <w:start w:val="1"/>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DB9"/>
    <w:rsid w:val="00047385"/>
    <w:rsid w:val="00076499"/>
    <w:rsid w:val="00083D2F"/>
    <w:rsid w:val="00085DE5"/>
    <w:rsid w:val="0011110F"/>
    <w:rsid w:val="001812E8"/>
    <w:rsid w:val="00196102"/>
    <w:rsid w:val="001B3FD7"/>
    <w:rsid w:val="001B4FA6"/>
    <w:rsid w:val="001C4901"/>
    <w:rsid w:val="002328E1"/>
    <w:rsid w:val="00236654"/>
    <w:rsid w:val="00237E1B"/>
    <w:rsid w:val="00244925"/>
    <w:rsid w:val="00250931"/>
    <w:rsid w:val="002756A4"/>
    <w:rsid w:val="002F656D"/>
    <w:rsid w:val="00323134"/>
    <w:rsid w:val="0033327B"/>
    <w:rsid w:val="00391D65"/>
    <w:rsid w:val="00395C1A"/>
    <w:rsid w:val="003F71E1"/>
    <w:rsid w:val="0041147A"/>
    <w:rsid w:val="004207FD"/>
    <w:rsid w:val="00421383"/>
    <w:rsid w:val="00461D03"/>
    <w:rsid w:val="0048272F"/>
    <w:rsid w:val="0049407B"/>
    <w:rsid w:val="004B4DB9"/>
    <w:rsid w:val="004E49EA"/>
    <w:rsid w:val="00505FA9"/>
    <w:rsid w:val="00510F06"/>
    <w:rsid w:val="00534942"/>
    <w:rsid w:val="00540D9D"/>
    <w:rsid w:val="00552257"/>
    <w:rsid w:val="005A6834"/>
    <w:rsid w:val="005C5962"/>
    <w:rsid w:val="005E64D1"/>
    <w:rsid w:val="0061106B"/>
    <w:rsid w:val="00665CDA"/>
    <w:rsid w:val="00666A66"/>
    <w:rsid w:val="00694E15"/>
    <w:rsid w:val="00697408"/>
    <w:rsid w:val="006C4142"/>
    <w:rsid w:val="006E60F9"/>
    <w:rsid w:val="006F7AEA"/>
    <w:rsid w:val="007325E0"/>
    <w:rsid w:val="00757BF3"/>
    <w:rsid w:val="00770B63"/>
    <w:rsid w:val="007734AC"/>
    <w:rsid w:val="007825D6"/>
    <w:rsid w:val="00786CBF"/>
    <w:rsid w:val="00793D83"/>
    <w:rsid w:val="00812576"/>
    <w:rsid w:val="00832C63"/>
    <w:rsid w:val="00857FF7"/>
    <w:rsid w:val="008739B6"/>
    <w:rsid w:val="008867F1"/>
    <w:rsid w:val="008D21EB"/>
    <w:rsid w:val="008F31BD"/>
    <w:rsid w:val="00912A8B"/>
    <w:rsid w:val="009511BA"/>
    <w:rsid w:val="0096273A"/>
    <w:rsid w:val="00993BC4"/>
    <w:rsid w:val="009D5178"/>
    <w:rsid w:val="00A20DD1"/>
    <w:rsid w:val="00A376E8"/>
    <w:rsid w:val="00A56C4D"/>
    <w:rsid w:val="00A8444D"/>
    <w:rsid w:val="00A958D0"/>
    <w:rsid w:val="00B140F9"/>
    <w:rsid w:val="00B53A95"/>
    <w:rsid w:val="00BE1B7E"/>
    <w:rsid w:val="00C013A2"/>
    <w:rsid w:val="00C17580"/>
    <w:rsid w:val="00C64142"/>
    <w:rsid w:val="00C65B08"/>
    <w:rsid w:val="00C8148C"/>
    <w:rsid w:val="00C930D3"/>
    <w:rsid w:val="00CD2DC2"/>
    <w:rsid w:val="00CE4AF4"/>
    <w:rsid w:val="00CE57FD"/>
    <w:rsid w:val="00D008AC"/>
    <w:rsid w:val="00D8715E"/>
    <w:rsid w:val="00D93A00"/>
    <w:rsid w:val="00DF500E"/>
    <w:rsid w:val="00E74AE9"/>
    <w:rsid w:val="00E802B3"/>
    <w:rsid w:val="00EB4343"/>
    <w:rsid w:val="00EC21B2"/>
    <w:rsid w:val="00ED17F5"/>
    <w:rsid w:val="00F47F76"/>
    <w:rsid w:val="00F80C90"/>
    <w:rsid w:val="00FA46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25C3"/>
  <w15:docId w15:val="{DBED571C-47C3-4667-807C-7492F0F8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basedOn w:val="a"/>
    <w:uiPriority w:val="99"/>
    <w:rsid w:val="00A958D0"/>
    <w:pPr>
      <w:spacing w:before="100" w:beforeAutospacing="1" w:after="100" w:afterAutospacing="1"/>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C930D3"/>
    <w:rPr>
      <w:rFonts w:ascii="Segoe UI" w:hAnsi="Segoe UI" w:cs="Segoe UI"/>
      <w:sz w:val="18"/>
      <w:szCs w:val="18"/>
    </w:rPr>
  </w:style>
  <w:style w:type="character" w:customStyle="1" w:styleId="a7">
    <w:name w:val="Текст выноски Знак"/>
    <w:basedOn w:val="a0"/>
    <w:link w:val="a6"/>
    <w:uiPriority w:val="99"/>
    <w:semiHidden/>
    <w:rsid w:val="00C93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A6DAD-0DDD-4A8A-BADE-D365A42E3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297</Words>
  <Characters>1697</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master</cp:lastModifiedBy>
  <cp:revision>5</cp:revision>
  <cp:lastPrinted>2024-05-17T07:37:00Z</cp:lastPrinted>
  <dcterms:created xsi:type="dcterms:W3CDTF">2024-05-17T10:06:00Z</dcterms:created>
  <dcterms:modified xsi:type="dcterms:W3CDTF">2024-05-17T10:51:00Z</dcterms:modified>
</cp:coreProperties>
</file>