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BC520" w14:textId="77777777" w:rsidR="00052B26" w:rsidRPr="00E97CBE" w:rsidRDefault="00966E52" w:rsidP="00966E5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14:paraId="33B620E3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86A25" w14:textId="77777777" w:rsidR="00966E52" w:rsidRDefault="00966E52" w:rsidP="00966E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14:paraId="37B4D67E" w14:textId="329DC396" w:rsidR="001C2FE8" w:rsidRDefault="00966E52" w:rsidP="001C2F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3A7E" w:rsidRPr="00951A97">
        <w:rPr>
          <w:rFonts w:ascii="Times New Roman" w:hAnsi="Times New Roman" w:cs="Times New Roman"/>
          <w:sz w:val="28"/>
          <w:szCs w:val="28"/>
        </w:rPr>
        <w:t>технічних</w:t>
      </w:r>
      <w:r w:rsidRPr="00951A97">
        <w:rPr>
          <w:rFonts w:ascii="Times New Roman" w:hAnsi="Times New Roman" w:cs="Times New Roman"/>
          <w:sz w:val="28"/>
          <w:szCs w:val="28"/>
        </w:rPr>
        <w:t xml:space="preserve"> та якісних характеристик </w:t>
      </w:r>
      <w:r w:rsidR="00B6680F">
        <w:rPr>
          <w:rFonts w:ascii="Times New Roman" w:hAnsi="Times New Roman" w:cs="Times New Roman"/>
          <w:sz w:val="28"/>
          <w:szCs w:val="28"/>
        </w:rPr>
        <w:t xml:space="preserve">на </w:t>
      </w:r>
      <w:r w:rsidRPr="00951A97">
        <w:rPr>
          <w:rFonts w:ascii="Times New Roman" w:hAnsi="Times New Roman" w:cs="Times New Roman"/>
          <w:sz w:val="28"/>
          <w:szCs w:val="28"/>
        </w:rPr>
        <w:t>закупівл</w:t>
      </w:r>
      <w:r w:rsidR="00B6680F">
        <w:rPr>
          <w:rFonts w:ascii="Times New Roman" w:hAnsi="Times New Roman" w:cs="Times New Roman"/>
          <w:sz w:val="28"/>
          <w:szCs w:val="28"/>
        </w:rPr>
        <w:t>ю</w:t>
      </w:r>
      <w:r w:rsidRPr="00951A97">
        <w:rPr>
          <w:rFonts w:ascii="Times New Roman" w:hAnsi="Times New Roman" w:cs="Times New Roman"/>
          <w:sz w:val="28"/>
          <w:szCs w:val="28"/>
        </w:rPr>
        <w:t xml:space="preserve"> </w:t>
      </w:r>
      <w:r w:rsidR="00B6680F" w:rsidRPr="00B6680F">
        <w:rPr>
          <w:rFonts w:ascii="Times New Roman" w:hAnsi="Times New Roman" w:cs="Times New Roman"/>
          <w:sz w:val="28"/>
          <w:szCs w:val="28"/>
        </w:rPr>
        <w:t>будівельно-монтажних роб</w:t>
      </w:r>
      <w:r w:rsidR="001C2FE8">
        <w:rPr>
          <w:rFonts w:ascii="Times New Roman" w:hAnsi="Times New Roman" w:cs="Times New Roman"/>
          <w:sz w:val="28"/>
          <w:szCs w:val="28"/>
        </w:rPr>
        <w:t>іт, код ДК 021:2015-45300000-0.</w:t>
      </w:r>
    </w:p>
    <w:p w14:paraId="7584099A" w14:textId="5C580496" w:rsidR="00966E52" w:rsidRPr="00951A97" w:rsidRDefault="00966E52" w:rsidP="001C2FE8">
      <w:pPr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</w:r>
      <w:r w:rsidRPr="00951A97">
        <w:rPr>
          <w:rFonts w:ascii="Times New Roman" w:hAnsi="Times New Roman" w:cs="Times New Roman"/>
          <w:b/>
          <w:sz w:val="28"/>
          <w:szCs w:val="28"/>
        </w:rPr>
        <w:t xml:space="preserve">Служба безпеки України, </w:t>
      </w:r>
      <w:r w:rsidRPr="00951A97">
        <w:rPr>
          <w:rFonts w:ascii="Times New Roman" w:hAnsi="Times New Roman" w:cs="Times New Roman"/>
          <w:sz w:val="28"/>
          <w:szCs w:val="28"/>
        </w:rPr>
        <w:t>м. Київ</w:t>
      </w:r>
      <w:r w:rsidR="00E97CBE" w:rsidRPr="00951A97">
        <w:rPr>
          <w:rFonts w:ascii="Times New Roman" w:hAnsi="Times New Roman" w:cs="Times New Roman"/>
          <w:sz w:val="28"/>
          <w:szCs w:val="28"/>
        </w:rPr>
        <w:t>.</w:t>
      </w:r>
    </w:p>
    <w:p w14:paraId="70A62D95" w14:textId="203AC403" w:rsidR="00966E52" w:rsidRPr="00C15DD3" w:rsidRDefault="004C2D76" w:rsidP="00C15D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17D">
        <w:rPr>
          <w:rFonts w:ascii="Times New Roman" w:hAnsi="Times New Roman" w:cs="Times New Roman"/>
          <w:bCs/>
          <w:sz w:val="28"/>
          <w:szCs w:val="28"/>
        </w:rPr>
        <w:t>Будівельно-монтажні роботи</w:t>
      </w:r>
      <w:r w:rsidR="00966E52" w:rsidRPr="0028317D">
        <w:rPr>
          <w:rFonts w:ascii="Times New Roman" w:hAnsi="Times New Roman" w:cs="Times New Roman"/>
          <w:bCs/>
          <w:sz w:val="28"/>
          <w:szCs w:val="28"/>
        </w:rPr>
        <w:t xml:space="preserve">, код </w:t>
      </w:r>
      <w:r w:rsidR="00AF3C42" w:rsidRPr="0028317D">
        <w:rPr>
          <w:rFonts w:ascii="Times New Roman" w:hAnsi="Times New Roman" w:cs="Times New Roman"/>
          <w:bCs/>
          <w:sz w:val="28"/>
          <w:szCs w:val="28"/>
        </w:rPr>
        <w:t>ДК 021:2015 45300000-0</w:t>
      </w:r>
      <w:r w:rsidR="00DB7B40" w:rsidRPr="0028317D">
        <w:rPr>
          <w:rFonts w:ascii="Times New Roman" w:hAnsi="Times New Roman" w:cs="Times New Roman"/>
          <w:bCs/>
          <w:sz w:val="28"/>
          <w:szCs w:val="28"/>
        </w:rPr>
        <w:t>.</w:t>
      </w:r>
      <w:r w:rsidR="005A375B" w:rsidRPr="005A375B">
        <w:t xml:space="preserve"> </w:t>
      </w:r>
      <w:r w:rsidR="0028317D" w:rsidRPr="0028317D">
        <w:rPr>
          <w:rFonts w:ascii="Times New Roman" w:hAnsi="Times New Roman" w:cs="Times New Roman"/>
          <w:b/>
          <w:sz w:val="28"/>
          <w:szCs w:val="28"/>
        </w:rPr>
        <w:t>"Капітальний ремонт покрівлі адміністративної будівлі літ "А" по об’єкту: Адміністративна будівля на об’єкті замовника у м. Києві</w:t>
      </w:r>
      <w:r w:rsidR="005A375B">
        <w:rPr>
          <w:rFonts w:ascii="Times New Roman" w:hAnsi="Times New Roman" w:cs="Times New Roman"/>
          <w:b/>
          <w:sz w:val="28"/>
          <w:szCs w:val="28"/>
        </w:rPr>
        <w:t>.</w:t>
      </w:r>
      <w:r w:rsidR="00DB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E52" w:rsidRPr="00951A97">
        <w:rPr>
          <w:rFonts w:ascii="Times New Roman" w:hAnsi="Times New Roman" w:cs="Times New Roman"/>
          <w:sz w:val="28"/>
          <w:szCs w:val="28"/>
        </w:rPr>
        <w:t>Номер процедури закупівлі в електронній системі закупівель:</w:t>
      </w:r>
      <w:r w:rsidR="00845974">
        <w:rPr>
          <w:rFonts w:ascii="Times New Roman" w:hAnsi="Times New Roman" w:cs="Times New Roman"/>
          <w:sz w:val="28"/>
          <w:szCs w:val="28"/>
        </w:rPr>
        <w:t xml:space="preserve"> </w:t>
      </w:r>
      <w:r w:rsidR="0059011B">
        <w:rPr>
          <w:rFonts w:ascii="Times New Roman" w:hAnsi="Times New Roman" w:cs="Times New Roman"/>
          <w:b/>
          <w:sz w:val="28"/>
          <w:szCs w:val="28"/>
        </w:rPr>
        <w:t xml:space="preserve">ID: </w:t>
      </w:r>
      <w:r w:rsidR="0059011B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59011B" w:rsidRPr="0059011B">
        <w:rPr>
          <w:rFonts w:ascii="Times New Roman" w:hAnsi="Times New Roman" w:cs="Times New Roman"/>
          <w:b/>
          <w:sz w:val="28"/>
          <w:szCs w:val="28"/>
          <w:lang w:val="ru-RU"/>
        </w:rPr>
        <w:t>-2024-05-14-012372-</w:t>
      </w:r>
      <w:r w:rsidR="0059011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966E52" w:rsidRPr="00951A97">
        <w:rPr>
          <w:rFonts w:ascii="Times New Roman" w:hAnsi="Times New Roman" w:cs="Times New Roman"/>
          <w:b/>
          <w:sz w:val="28"/>
          <w:szCs w:val="28"/>
        </w:rPr>
        <w:t>.</w:t>
      </w:r>
    </w:p>
    <w:p w14:paraId="322FABAF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14:paraId="69DA2A78" w14:textId="5091CFA8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Очікувана вартість предмета закупівлі становить –</w:t>
      </w:r>
      <w:r w:rsidR="00314E04" w:rsidRPr="00314E04">
        <w:rPr>
          <w:rFonts w:ascii="Times New Roman" w:hAnsi="Times New Roman" w:cs="Times New Roman"/>
          <w:b/>
          <w:bCs/>
          <w:sz w:val="28"/>
          <w:szCs w:val="28"/>
        </w:rPr>
        <w:t xml:space="preserve">4 272 587,80 </w:t>
      </w:r>
      <w:proofErr w:type="spellStart"/>
      <w:r w:rsidR="00314E04" w:rsidRPr="00314E04">
        <w:rPr>
          <w:rFonts w:ascii="Times New Roman" w:hAnsi="Times New Roman" w:cs="Times New Roman"/>
          <w:b/>
          <w:bCs/>
          <w:sz w:val="28"/>
          <w:szCs w:val="28"/>
        </w:rPr>
        <w:t>грн</w:t>
      </w:r>
      <w:proofErr w:type="spellEnd"/>
      <w:r w:rsidR="00597DAA" w:rsidRPr="00951A97">
        <w:rPr>
          <w:rFonts w:ascii="Times New Roman" w:hAnsi="Times New Roman" w:cs="Times New Roman"/>
          <w:b/>
          <w:bCs/>
          <w:sz w:val="28"/>
          <w:szCs w:val="28"/>
        </w:rPr>
        <w:t xml:space="preserve"> з ПДВ</w:t>
      </w:r>
      <w:r w:rsidR="00597DAA" w:rsidRPr="00951A97">
        <w:rPr>
          <w:rFonts w:ascii="Times New Roman" w:hAnsi="Times New Roman" w:cs="Times New Roman"/>
          <w:sz w:val="28"/>
          <w:szCs w:val="28"/>
        </w:rPr>
        <w:t>.</w:t>
      </w:r>
    </w:p>
    <w:p w14:paraId="719C2BE3" w14:textId="77777777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>Обґрунтування технічних, якісних характеристик.</w:t>
      </w:r>
    </w:p>
    <w:p w14:paraId="0F4C8BB2" w14:textId="0AF59B78" w:rsidR="00966E52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закупівлі, що </w:t>
      </w:r>
      <w:proofErr w:type="spellStart"/>
      <w:r w:rsidRPr="00951A97">
        <w:rPr>
          <w:rFonts w:ascii="Times New Roman" w:hAnsi="Times New Roman" w:cs="Times New Roman"/>
          <w:sz w:val="28"/>
          <w:szCs w:val="28"/>
        </w:rPr>
        <w:t>закуповується</w:t>
      </w:r>
      <w:proofErr w:type="spellEnd"/>
      <w:r w:rsidRPr="00951A97">
        <w:rPr>
          <w:rFonts w:ascii="Times New Roman" w:hAnsi="Times New Roman" w:cs="Times New Roman"/>
          <w:sz w:val="28"/>
          <w:szCs w:val="28"/>
        </w:rPr>
        <w:t xml:space="preserve">, повинні відповідати </w:t>
      </w:r>
      <w:r w:rsidR="0013770F">
        <w:rPr>
          <w:rFonts w:ascii="Times New Roman" w:hAnsi="Times New Roman" w:cs="Times New Roman"/>
          <w:sz w:val="28"/>
          <w:szCs w:val="28"/>
        </w:rPr>
        <w:t>будівельним нормам</w:t>
      </w:r>
      <w:r w:rsidRPr="00951A97">
        <w:rPr>
          <w:rFonts w:ascii="Times New Roman" w:hAnsi="Times New Roman" w:cs="Times New Roman"/>
          <w:sz w:val="28"/>
          <w:szCs w:val="28"/>
        </w:rPr>
        <w:t xml:space="preserve"> та стандартам, передбаченим законодавством України діючим на період </w:t>
      </w:r>
      <w:r w:rsidR="00154327" w:rsidRPr="00951A97">
        <w:rPr>
          <w:rFonts w:ascii="Times New Roman" w:hAnsi="Times New Roman" w:cs="Times New Roman"/>
          <w:sz w:val="28"/>
          <w:szCs w:val="28"/>
        </w:rPr>
        <w:t>виконання робіт</w:t>
      </w:r>
      <w:r w:rsidRPr="00951A97">
        <w:rPr>
          <w:rFonts w:ascii="Times New Roman" w:hAnsi="Times New Roman" w:cs="Times New Roman"/>
          <w:sz w:val="28"/>
          <w:szCs w:val="28"/>
        </w:rPr>
        <w:t>. Для забезпечення відповідних умов в приміщеннях ЦУ СБ України та вимог нормативно правових актів з охорони праці.</w:t>
      </w:r>
    </w:p>
    <w:p w14:paraId="0697D242" w14:textId="2E727EE0" w:rsidR="00683A7E" w:rsidRPr="00951A97" w:rsidRDefault="00966E52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97">
        <w:rPr>
          <w:rFonts w:ascii="Times New Roman" w:hAnsi="Times New Roman" w:cs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 w:rsidR="00691C16">
        <w:rPr>
          <w:rFonts w:ascii="Times New Roman" w:hAnsi="Times New Roman" w:cs="Times New Roman"/>
          <w:sz w:val="28"/>
          <w:szCs w:val="28"/>
        </w:rPr>
        <w:br/>
      </w:r>
      <w:r w:rsidRPr="00951A97">
        <w:rPr>
          <w:rFonts w:ascii="Times New Roman" w:hAnsi="Times New Roman" w:cs="Times New Roman"/>
          <w:sz w:val="28"/>
          <w:szCs w:val="28"/>
        </w:rPr>
        <w:t xml:space="preserve">з дотриманням принципів здійснення публічних закупівель </w:t>
      </w:r>
      <w:r w:rsidR="00683A7E" w:rsidRPr="00951A97">
        <w:rPr>
          <w:rFonts w:ascii="Times New Roman" w:hAnsi="Times New Roman" w:cs="Times New Roman"/>
          <w:sz w:val="28"/>
          <w:szCs w:val="28"/>
        </w:rPr>
        <w:t>та недискримінації учасників.</w:t>
      </w:r>
    </w:p>
    <w:p w14:paraId="0969CFFF" w14:textId="77777777" w:rsidR="00683A7E" w:rsidRPr="00951A97" w:rsidRDefault="00683A7E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5D2EF2" w14:textId="77777777" w:rsidR="00683A7E" w:rsidRPr="00951A97" w:rsidRDefault="00683A7E" w:rsidP="00966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3A7E" w:rsidRPr="00951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BE"/>
    <w:rsid w:val="00052B26"/>
    <w:rsid w:val="000F5327"/>
    <w:rsid w:val="0013770F"/>
    <w:rsid w:val="001434CB"/>
    <w:rsid w:val="00154327"/>
    <w:rsid w:val="001C2FE8"/>
    <w:rsid w:val="00223D9C"/>
    <w:rsid w:val="0028317D"/>
    <w:rsid w:val="00314E04"/>
    <w:rsid w:val="004C2D76"/>
    <w:rsid w:val="004D419F"/>
    <w:rsid w:val="00542383"/>
    <w:rsid w:val="0059011B"/>
    <w:rsid w:val="00597DAA"/>
    <w:rsid w:val="005A375B"/>
    <w:rsid w:val="005C21DC"/>
    <w:rsid w:val="00683A7E"/>
    <w:rsid w:val="00691C16"/>
    <w:rsid w:val="00845974"/>
    <w:rsid w:val="009018E6"/>
    <w:rsid w:val="00951A97"/>
    <w:rsid w:val="00966E52"/>
    <w:rsid w:val="00A97F14"/>
    <w:rsid w:val="00AB1DDC"/>
    <w:rsid w:val="00AF3C42"/>
    <w:rsid w:val="00B16ECE"/>
    <w:rsid w:val="00B6680F"/>
    <w:rsid w:val="00B96BA6"/>
    <w:rsid w:val="00BA67A8"/>
    <w:rsid w:val="00BD56D0"/>
    <w:rsid w:val="00C15DD3"/>
    <w:rsid w:val="00DB7B40"/>
    <w:rsid w:val="00DF79BE"/>
    <w:rsid w:val="00E15890"/>
    <w:rsid w:val="00E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C43A6-FDC1-4238-9F12-22B8120C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6</cp:revision>
  <cp:lastPrinted>2024-05-13T10:22:00Z</cp:lastPrinted>
  <dcterms:created xsi:type="dcterms:W3CDTF">2024-05-13T10:16:00Z</dcterms:created>
  <dcterms:modified xsi:type="dcterms:W3CDTF">2024-05-15T14:18:00Z</dcterms:modified>
</cp:coreProperties>
</file>