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9ACF85" w14:textId="77777777" w:rsidR="00C62B70" w:rsidRPr="00C62B70" w:rsidRDefault="00C62B70" w:rsidP="00C62B70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75180BF0" w14:textId="77777777" w:rsidR="00C62B70" w:rsidRPr="00C62B70" w:rsidRDefault="00C62B70" w:rsidP="00C62B70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p w14:paraId="368EE23C" w14:textId="77777777" w:rsidR="00C62B70" w:rsidRPr="00C62B70" w:rsidRDefault="00C62B70" w:rsidP="00C62B70">
      <w:pPr>
        <w:ind w:firstLine="357"/>
        <w:jc w:val="both"/>
        <w:rPr>
          <w:rFonts w:eastAsia="Times New Roman" w:cs="Times New Roman"/>
          <w:b/>
          <w:lang w:val="uk-UA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4082"/>
        <w:gridCol w:w="5249"/>
      </w:tblGrid>
      <w:tr w:rsidR="00C62B70" w:rsidRPr="00A5050B" w14:paraId="15ECF447" w14:textId="77777777" w:rsidTr="006552E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89EEF1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1.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0508B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CE07D" w14:textId="01FCDFF0" w:rsidR="00C62B70" w:rsidRPr="006670C5" w:rsidRDefault="001E695F" w:rsidP="001E695F">
            <w:pPr>
              <w:ind w:left="33" w:hanging="33"/>
              <w:jc w:val="both"/>
              <w:rPr>
                <w:rFonts w:eastAsia="Times New Roman" w:cs="Times New Roman"/>
                <w:lang w:val="uk-UA"/>
              </w:rPr>
            </w:pPr>
            <w:r w:rsidRPr="001E695F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="00A5050B">
              <w:rPr>
                <w:lang w:val="uk-UA"/>
              </w:rPr>
              <w:t>Машини для обробки даних (апаратна частина) АРМ експерта за спеціальністю 10.9 «Комп</w:t>
            </w:r>
            <w:r w:rsidR="00EF3441">
              <w:rPr>
                <w:lang w:val="uk-UA"/>
              </w:rPr>
              <w:t>’</w:t>
            </w:r>
            <w:r w:rsidR="00A5050B">
              <w:rPr>
                <w:lang w:val="uk-UA"/>
              </w:rPr>
              <w:t>ютерно-технічна експертиза» для модернізації ЗАРМ</w:t>
            </w:r>
          </w:p>
        </w:tc>
      </w:tr>
      <w:tr w:rsidR="00C62B70" w:rsidRPr="00C62B70" w14:paraId="4F4A5826" w14:textId="77777777" w:rsidTr="006552E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40B9A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2.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1DFB8C" w14:textId="66FB1416" w:rsidR="00C62B70" w:rsidRPr="00C62B70" w:rsidRDefault="00C62B70" w:rsidP="00EC2BC7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Унікальний номер оголошення про проведення конкурсної процедури закупівлі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CCD8F5" w14:textId="730FEA8C" w:rsidR="006417C7" w:rsidRPr="009741FF" w:rsidRDefault="006417C7" w:rsidP="006417C7">
            <w:r w:rsidRPr="009741FF">
              <w:t>«UA-202</w:t>
            </w:r>
            <w:r w:rsidR="00A5050B">
              <w:rPr>
                <w:lang w:val="uk-UA"/>
              </w:rPr>
              <w:t>4</w:t>
            </w:r>
            <w:r w:rsidRPr="009741FF">
              <w:t>-</w:t>
            </w:r>
            <w:r w:rsidR="006670C5">
              <w:rPr>
                <w:lang w:val="uk-UA"/>
              </w:rPr>
              <w:t>0</w:t>
            </w:r>
            <w:r w:rsidR="00A5050B">
              <w:rPr>
                <w:lang w:val="uk-UA"/>
              </w:rPr>
              <w:t>4</w:t>
            </w:r>
            <w:r w:rsidRPr="009741FF">
              <w:t>-</w:t>
            </w:r>
            <w:r w:rsidR="006670C5">
              <w:rPr>
                <w:lang w:val="uk-UA"/>
              </w:rPr>
              <w:t>18</w:t>
            </w:r>
            <w:r w:rsidRPr="009741FF">
              <w:t>-</w:t>
            </w:r>
            <w:r w:rsidR="006670C5">
              <w:rPr>
                <w:lang w:val="uk-UA"/>
              </w:rPr>
              <w:t>0</w:t>
            </w:r>
            <w:r w:rsidR="00A5050B">
              <w:rPr>
                <w:lang w:val="uk-UA"/>
              </w:rPr>
              <w:t>09541</w:t>
            </w:r>
            <w:r w:rsidRPr="009741FF">
              <w:t>-а»</w:t>
            </w:r>
          </w:p>
          <w:p w14:paraId="5C47F336" w14:textId="5AEBB6B3" w:rsidR="00C62B70" w:rsidRPr="006B2E9C" w:rsidRDefault="00C62B70" w:rsidP="002560B5">
            <w:pPr>
              <w:snapToGrid w:val="0"/>
              <w:jc w:val="both"/>
              <w:rPr>
                <w:rFonts w:eastAsia="Times New Roman" w:cs="Times New Roman"/>
                <w:highlight w:val="yellow"/>
                <w:lang w:val="uk-UA"/>
              </w:rPr>
            </w:pPr>
          </w:p>
        </w:tc>
      </w:tr>
      <w:tr w:rsidR="00C62B70" w:rsidRPr="00A5050B" w14:paraId="28F4AD91" w14:textId="77777777" w:rsidTr="006552E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249B78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3.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6D397E" w14:textId="77777777" w:rsidR="00C62B70" w:rsidRPr="00C62B70" w:rsidRDefault="00C62B70" w:rsidP="00EC2BC7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343A8" w14:textId="5D279F33" w:rsidR="00C43DF2" w:rsidRPr="00C43DF2" w:rsidRDefault="00A5050B" w:rsidP="00C43DF2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lang w:val="uk-UA"/>
              </w:rPr>
              <w:t>165</w:t>
            </w:r>
            <w:r w:rsidR="006670C5">
              <w:rPr>
                <w:lang w:val="uk-UA"/>
              </w:rPr>
              <w:t xml:space="preserve"> </w:t>
            </w:r>
            <w:r w:rsidR="009741FF">
              <w:rPr>
                <w:lang w:val="uk-UA"/>
              </w:rPr>
              <w:t>0</w:t>
            </w:r>
            <w:r w:rsidR="006B2E9C" w:rsidRPr="009741FF">
              <w:rPr>
                <w:lang w:val="uk-UA"/>
              </w:rPr>
              <w:t>00,00</w:t>
            </w:r>
            <w:r w:rsidR="006B2E9C">
              <w:rPr>
                <w:lang w:val="uk-UA"/>
              </w:rPr>
              <w:t xml:space="preserve"> </w:t>
            </w:r>
            <w:r w:rsidR="00C67939">
              <w:rPr>
                <w:rFonts w:eastAsia="Times New Roman" w:cs="Times New Roman"/>
                <w:lang w:val="uk-UA"/>
              </w:rPr>
              <w:t>грн</w:t>
            </w:r>
          </w:p>
          <w:p w14:paraId="29BBE95F" w14:textId="4F4FCFE3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Очікувана вартість предмета закупівлі визначена за результатами моніторингу ринку шляхом отримання інформації через мережу “Інтернет” та отримання цінових пропозицій від компаній, які спеціалізуються на постачанні</w:t>
            </w:r>
            <w:r w:rsidR="00EC2BC7">
              <w:rPr>
                <w:rFonts w:eastAsia="Times New Roman" w:cs="Times New Roman"/>
                <w:lang w:val="uk-UA"/>
              </w:rPr>
              <w:t xml:space="preserve"> зазначеного предмету закупівлі</w:t>
            </w:r>
            <w:r w:rsidR="006B2870">
              <w:rPr>
                <w:rFonts w:eastAsia="Times New Roman" w:cs="Times New Roman"/>
                <w:lang w:val="uk-UA"/>
              </w:rPr>
              <w:t>.</w:t>
            </w:r>
          </w:p>
        </w:tc>
      </w:tr>
      <w:tr w:rsidR="00C62B70" w:rsidRPr="00A5050B" w14:paraId="292F688B" w14:textId="77777777" w:rsidTr="006552E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B3552A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4.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6FCA7" w14:textId="77777777" w:rsidR="00C62B70" w:rsidRPr="00C62B70" w:rsidRDefault="00C62B70" w:rsidP="00EC2BC7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A78F0D" w14:textId="54135D64" w:rsidR="00C62B70" w:rsidRPr="00C62B70" w:rsidRDefault="0006445D" w:rsidP="00C62B70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lang w:val="ru-RU"/>
              </w:rPr>
              <w:t>165</w:t>
            </w:r>
            <w:r w:rsidR="006B2E9C" w:rsidRPr="009741FF">
              <w:rPr>
                <w:lang w:val="ru-RU"/>
              </w:rPr>
              <w:t xml:space="preserve"> </w:t>
            </w:r>
            <w:r w:rsidR="009741FF">
              <w:rPr>
                <w:lang w:val="ru-RU"/>
              </w:rPr>
              <w:t>0</w:t>
            </w:r>
            <w:r w:rsidR="006B2E9C" w:rsidRPr="009741FF">
              <w:rPr>
                <w:lang w:val="ru-RU"/>
              </w:rPr>
              <w:t>00,00</w:t>
            </w:r>
            <w:r w:rsidR="006B2E9C">
              <w:rPr>
                <w:lang w:val="uk-UA"/>
              </w:rPr>
              <w:t xml:space="preserve"> </w:t>
            </w:r>
            <w:r w:rsidR="00C62B70" w:rsidRPr="00C62B70">
              <w:rPr>
                <w:rFonts w:eastAsia="Times New Roman" w:cs="Times New Roman"/>
                <w:lang w:val="uk-UA"/>
              </w:rPr>
              <w:t>грн</w:t>
            </w:r>
          </w:p>
          <w:p w14:paraId="4C27AD47" w14:textId="5F0607A4" w:rsidR="00C62B70" w:rsidRPr="00C62B70" w:rsidRDefault="00C62B70" w:rsidP="00D048F9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Розмір бюджетного призначення визначений відповідно до розрахунків витрат коштів за КЕКВ</w:t>
            </w:r>
            <w:r w:rsidR="00EC2BC7">
              <w:rPr>
                <w:rFonts w:eastAsia="Times New Roman" w:cs="Times New Roman"/>
                <w:lang w:val="uk-UA"/>
              </w:rPr>
              <w:t xml:space="preserve"> </w:t>
            </w:r>
            <w:r w:rsidR="00EF3441">
              <w:rPr>
                <w:rFonts w:eastAsia="Times New Roman" w:cs="Times New Roman"/>
                <w:lang w:val="ru-RU"/>
              </w:rPr>
              <w:t>3110</w:t>
            </w:r>
            <w:r w:rsidR="00EC2BC7">
              <w:rPr>
                <w:rFonts w:eastAsia="Times New Roman" w:cs="Times New Roman"/>
                <w:lang w:val="uk-UA"/>
              </w:rPr>
              <w:t xml:space="preserve"> до кошторису на 202</w:t>
            </w:r>
            <w:r w:rsidR="00EF3441">
              <w:rPr>
                <w:rFonts w:eastAsia="Times New Roman" w:cs="Times New Roman"/>
                <w:lang w:val="uk-UA"/>
              </w:rPr>
              <w:t>4</w:t>
            </w:r>
            <w:r w:rsidR="00EC2BC7">
              <w:rPr>
                <w:rFonts w:eastAsia="Times New Roman" w:cs="Times New Roman"/>
                <w:lang w:val="uk-UA"/>
              </w:rPr>
              <w:t xml:space="preserve"> рік</w:t>
            </w:r>
            <w:r w:rsidR="006B2870">
              <w:rPr>
                <w:rFonts w:eastAsia="Times New Roman" w:cs="Times New Roman"/>
                <w:lang w:val="uk-UA"/>
              </w:rPr>
              <w:t>.</w:t>
            </w:r>
          </w:p>
        </w:tc>
      </w:tr>
      <w:tr w:rsidR="00C62B70" w:rsidRPr="00A5050B" w14:paraId="513E4825" w14:textId="77777777" w:rsidTr="006552E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CA579E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5.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9007F0" w14:textId="493E809C" w:rsidR="00C62B70" w:rsidRPr="00A5050B" w:rsidRDefault="00C62B70" w:rsidP="00EC2BC7">
            <w:pPr>
              <w:rPr>
                <w:rFonts w:eastAsia="Times New Roman" w:cs="Times New Roman"/>
                <w:b/>
                <w:lang w:val="ru-RU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8D5D3A" w14:textId="17666C27" w:rsidR="00C62B70" w:rsidRPr="00C62B70" w:rsidRDefault="00C62B70" w:rsidP="00C62B70">
            <w:pPr>
              <w:autoSpaceDE w:val="0"/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</w:t>
            </w:r>
            <w:r w:rsidR="00EC2BC7">
              <w:rPr>
                <w:rFonts w:eastAsia="Times New Roman" w:cs="Times New Roman"/>
                <w:lang w:val="uk-UA"/>
              </w:rPr>
              <w:t>ійно-розпорядчих актів ІСТЕ СБУ</w:t>
            </w:r>
            <w:r w:rsidR="006B2870">
              <w:rPr>
                <w:rFonts w:eastAsia="Times New Roman" w:cs="Times New Roman"/>
                <w:lang w:val="uk-UA"/>
              </w:rPr>
              <w:t>.</w:t>
            </w:r>
          </w:p>
        </w:tc>
      </w:tr>
    </w:tbl>
    <w:p w14:paraId="5D62979E" w14:textId="77777777" w:rsidR="00C62B70" w:rsidRPr="00C62B70" w:rsidRDefault="00C62B70" w:rsidP="00C62B70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p w14:paraId="2A5F82FC" w14:textId="77777777" w:rsidR="00B039CB" w:rsidRPr="00EC2BC7" w:rsidRDefault="00B039CB">
      <w:pPr>
        <w:rPr>
          <w:lang w:val="uk-UA"/>
        </w:rPr>
      </w:pPr>
    </w:p>
    <w:sectPr w:rsidR="00B039CB" w:rsidRPr="00EC2BC7" w:rsidSect="00E42916">
      <w:footerReference w:type="default" r:id="rId8"/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949CA3" w14:textId="77777777" w:rsidR="0097688B" w:rsidRDefault="0097688B">
      <w:r>
        <w:separator/>
      </w:r>
    </w:p>
  </w:endnote>
  <w:endnote w:type="continuationSeparator" w:id="0">
    <w:p w14:paraId="2B5D0D7E" w14:textId="77777777" w:rsidR="0097688B" w:rsidRDefault="00976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256400" w14:textId="77777777" w:rsidR="006245C3" w:rsidRDefault="00792B3B" w:rsidP="006F5EBD">
    <w:pPr>
      <w:pStyle w:val="a3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364481" w14:textId="77777777" w:rsidR="0097688B" w:rsidRDefault="0097688B">
      <w:r>
        <w:separator/>
      </w:r>
    </w:p>
  </w:footnote>
  <w:footnote w:type="continuationSeparator" w:id="0">
    <w:p w14:paraId="06391A00" w14:textId="77777777" w:rsidR="0097688B" w:rsidRDefault="009768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834125"/>
    <w:multiLevelType w:val="hybridMultilevel"/>
    <w:tmpl w:val="BD0269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B70"/>
    <w:rsid w:val="0004225C"/>
    <w:rsid w:val="0006445D"/>
    <w:rsid w:val="00087D24"/>
    <w:rsid w:val="000D6969"/>
    <w:rsid w:val="00125B15"/>
    <w:rsid w:val="00155E86"/>
    <w:rsid w:val="00160075"/>
    <w:rsid w:val="001A7002"/>
    <w:rsid w:val="001E5B1A"/>
    <w:rsid w:val="001E695F"/>
    <w:rsid w:val="002560B5"/>
    <w:rsid w:val="002718D1"/>
    <w:rsid w:val="00374488"/>
    <w:rsid w:val="003F41AB"/>
    <w:rsid w:val="00415B97"/>
    <w:rsid w:val="004C6521"/>
    <w:rsid w:val="00571C02"/>
    <w:rsid w:val="00573E9C"/>
    <w:rsid w:val="006015CC"/>
    <w:rsid w:val="00625227"/>
    <w:rsid w:val="006417C7"/>
    <w:rsid w:val="006478E1"/>
    <w:rsid w:val="006670C5"/>
    <w:rsid w:val="006B2870"/>
    <w:rsid w:val="006B2E9C"/>
    <w:rsid w:val="0072466C"/>
    <w:rsid w:val="00747ADB"/>
    <w:rsid w:val="00783185"/>
    <w:rsid w:val="007F60B5"/>
    <w:rsid w:val="00833357"/>
    <w:rsid w:val="00837006"/>
    <w:rsid w:val="008638C0"/>
    <w:rsid w:val="00914256"/>
    <w:rsid w:val="009741FF"/>
    <w:rsid w:val="0097688B"/>
    <w:rsid w:val="009768A8"/>
    <w:rsid w:val="009942A9"/>
    <w:rsid w:val="009C128D"/>
    <w:rsid w:val="00A335F2"/>
    <w:rsid w:val="00A5050B"/>
    <w:rsid w:val="00A57831"/>
    <w:rsid w:val="00A97C90"/>
    <w:rsid w:val="00B039CB"/>
    <w:rsid w:val="00B22006"/>
    <w:rsid w:val="00B2574C"/>
    <w:rsid w:val="00BA116B"/>
    <w:rsid w:val="00BE5D1A"/>
    <w:rsid w:val="00C004DB"/>
    <w:rsid w:val="00C12D86"/>
    <w:rsid w:val="00C43DF2"/>
    <w:rsid w:val="00C54B93"/>
    <w:rsid w:val="00C54E04"/>
    <w:rsid w:val="00C62B70"/>
    <w:rsid w:val="00C67939"/>
    <w:rsid w:val="00CA4F46"/>
    <w:rsid w:val="00CC5C0C"/>
    <w:rsid w:val="00D048F9"/>
    <w:rsid w:val="00DB30B9"/>
    <w:rsid w:val="00DE3A34"/>
    <w:rsid w:val="00DF7187"/>
    <w:rsid w:val="00EB5476"/>
    <w:rsid w:val="00EC2BC7"/>
    <w:rsid w:val="00EF30A0"/>
    <w:rsid w:val="00EF3441"/>
    <w:rsid w:val="00FA3A6D"/>
    <w:rsid w:val="00FB6C9A"/>
    <w:rsid w:val="00FF2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B78FEF"/>
  <w14:defaultImageDpi w14:val="300"/>
  <w15:docId w15:val="{E29AE0D8-8D83-4271-83D6-298A12B23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theme="minorBidi"/>
        <w:sz w:val="28"/>
        <w:szCs w:val="28"/>
        <w:lang w:val="en-US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62B70"/>
    <w:pPr>
      <w:tabs>
        <w:tab w:val="center" w:pos="4677"/>
        <w:tab w:val="right" w:pos="9355"/>
      </w:tabs>
      <w:ind w:firstLine="357"/>
      <w:jc w:val="both"/>
    </w:pPr>
    <w:rPr>
      <w:rFonts w:eastAsia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basedOn w:val="a0"/>
    <w:link w:val="a3"/>
    <w:uiPriority w:val="99"/>
    <w:rsid w:val="00C62B70"/>
    <w:rPr>
      <w:rFonts w:eastAsia="Times New Roman" w:cs="Times New Roman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C8411-5662-402E-9F81-6640DDE4B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</dc:creator>
  <cp:lastModifiedBy>Лазарєва Анастасія Валеріївна</cp:lastModifiedBy>
  <cp:revision>11</cp:revision>
  <cp:lastPrinted>2024-04-19T08:51:00Z</cp:lastPrinted>
  <dcterms:created xsi:type="dcterms:W3CDTF">2024-04-18T15:01:00Z</dcterms:created>
  <dcterms:modified xsi:type="dcterms:W3CDTF">2024-04-19T08:51:00Z</dcterms:modified>
</cp:coreProperties>
</file>