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6029" w:rsidRPr="00AA2124">
        <w:rPr>
          <w:rFonts w:ascii="Times New Roman" w:hAnsi="Times New Roman" w:cs="Times New Roman"/>
          <w:sz w:val="28"/>
          <w:szCs w:val="28"/>
        </w:rPr>
        <w:t xml:space="preserve">послуги </w:t>
      </w:r>
      <w:r w:rsidR="00131AFE" w:rsidRPr="00AA2124">
        <w:rPr>
          <w:rFonts w:ascii="Times New Roman" w:hAnsi="Times New Roman" w:cs="Times New Roman"/>
          <w:sz w:val="28"/>
          <w:szCs w:val="28"/>
          <w:lang w:eastAsia="uk-UA"/>
        </w:rPr>
        <w:t>з заправки та відновлення картриджів</w:t>
      </w:r>
      <w:r w:rsidRPr="00AA212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AA2124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D5478F" w:rsidRPr="00D5478F" w:rsidRDefault="00E162E9" w:rsidP="00D54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Код ДК 021:2015 — </w:t>
      </w:r>
      <w:r w:rsidR="00D5478F" w:rsidRPr="00D5478F">
        <w:rPr>
          <w:rFonts w:ascii="Times New Roman" w:eastAsia="Times New Roman" w:hAnsi="Times New Roman" w:cs="Times New Roman"/>
          <w:color w:val="000000"/>
          <w:sz w:val="28"/>
          <w:szCs w:val="28"/>
        </w:rPr>
        <w:t>34350000-5 Шини для транспортних засобів великої та малої тоннажності.</w:t>
      </w:r>
    </w:p>
    <w:p w:rsidR="00C138F2" w:rsidRPr="00F36029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E770DF" w:rsidRPr="00D5478F">
        <w:rPr>
          <w:rFonts w:ascii="Times New Roman" w:hAnsi="Times New Roman" w:cs="Times New Roman"/>
          <w:sz w:val="28"/>
          <w:szCs w:val="28"/>
        </w:rPr>
        <w:t>UA-2024-04-03-004760-a</w:t>
      </w:r>
      <w:r w:rsidR="00F36029" w:rsidRPr="00E15D56">
        <w:rPr>
          <w:rFonts w:ascii="Times New Roman" w:hAnsi="Times New Roman" w:cs="Times New Roman"/>
          <w:sz w:val="28"/>
          <w:szCs w:val="28"/>
        </w:rPr>
        <w:t>, відкриті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 торги з особливостями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78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3 420 600,00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E07E2" w:rsidRDefault="001E07E2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462EB6">
        <w:rPr>
          <w:rFonts w:ascii="Times New Roman" w:eastAsia="Times New Roman" w:hAnsi="Times New Roman" w:cs="Times New Roman"/>
          <w:b/>
          <w:sz w:val="28"/>
          <w:szCs w:val="28"/>
        </w:rPr>
        <w:t>поставки товару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EB6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2EB6">
        <w:rPr>
          <w:rFonts w:ascii="Times New Roman" w:eastAsia="Times New Roman" w:hAnsi="Times New Roman" w:cs="Times New Roman"/>
          <w:sz w:val="28"/>
          <w:szCs w:val="28"/>
        </w:rPr>
        <w:t>06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F36029" w:rsidRPr="00F36029" w:rsidRDefault="00F36029" w:rsidP="001E07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Вартість </w:t>
      </w:r>
      <w:r w:rsidR="00201EED">
        <w:rPr>
          <w:rFonts w:ascii="Times New Roman" w:hAnsi="Times New Roman" w:cs="Times New Roman"/>
          <w:sz w:val="28"/>
          <w:szCs w:val="28"/>
          <w:lang w:eastAsia="uk-UA"/>
        </w:rPr>
        <w:t>товару,</w:t>
      </w:r>
      <w:r w:rsidR="00AA2124"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01EED" w:rsidRPr="00201EED">
        <w:rPr>
          <w:rFonts w:ascii="Times New Roman" w:hAnsi="Times New Roman"/>
          <w:color w:val="000000"/>
          <w:sz w:val="28"/>
          <w:szCs w:val="28"/>
        </w:rPr>
        <w:t>шини для транспортних засобів великої та малої тоннажності</w:t>
      </w:r>
      <w:r w:rsidR="00201EED" w:rsidRPr="00201EE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01EED">
        <w:rPr>
          <w:rFonts w:ascii="Times New Roman" w:hAnsi="Times New Roman" w:cs="Times New Roman"/>
          <w:sz w:val="28"/>
          <w:szCs w:val="28"/>
          <w:lang w:eastAsia="uk-UA"/>
        </w:rPr>
        <w:t xml:space="preserve">(Автомобільні шини) </w:t>
      </w: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визначається у процесі виконання договору на підставі </w:t>
      </w:r>
      <w:r w:rsidR="00723066">
        <w:rPr>
          <w:rFonts w:ascii="Times New Roman" w:hAnsi="Times New Roman" w:cs="Times New Roman"/>
          <w:sz w:val="28"/>
          <w:szCs w:val="28"/>
          <w:lang w:eastAsia="uk-UA"/>
        </w:rPr>
        <w:t>потреби відповідно до документації.</w:t>
      </w:r>
    </w:p>
    <w:p w:rsidR="00C138F2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E04034">
        <w:rPr>
          <w:rFonts w:ascii="Times New Roman" w:eastAsia="Times New Roman" w:hAnsi="Times New Roman" w:cs="Times New Roman"/>
          <w:sz w:val="28"/>
          <w:szCs w:val="28"/>
        </w:rPr>
        <w:t>товару</w:t>
      </w:r>
      <w:bookmarkStart w:id="0" w:name="_GoBack"/>
      <w:bookmarkEnd w:id="0"/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якісного та безпечного функціонування </w:t>
      </w:r>
      <w:r w:rsidR="00AA21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співробітників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>та створення умов якісного й ефективного виконання завдань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D58E8" w:rsidRDefault="006D58E8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8E8" w:rsidRPr="00F36029" w:rsidRDefault="006D58E8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Уповноважена особа                                                            </w:t>
      </w:r>
      <w:r w:rsidR="00AA2124">
        <w:rPr>
          <w:rFonts w:ascii="Times New Roman" w:eastAsia="Times New Roman" w:hAnsi="Times New Roman" w:cs="Times New Roman"/>
          <w:sz w:val="28"/>
          <w:szCs w:val="28"/>
        </w:rPr>
        <w:t>Ірина ГАЙОВА</w:t>
      </w:r>
    </w:p>
    <w:p w:rsidR="00C138F2" w:rsidRPr="00F36029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138F2" w:rsidRPr="00F3602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0051B"/>
    <w:rsid w:val="00131AFE"/>
    <w:rsid w:val="001E07E2"/>
    <w:rsid w:val="00201EED"/>
    <w:rsid w:val="00444EED"/>
    <w:rsid w:val="00462EB6"/>
    <w:rsid w:val="006D58E8"/>
    <w:rsid w:val="00723066"/>
    <w:rsid w:val="008E341F"/>
    <w:rsid w:val="00972435"/>
    <w:rsid w:val="00AA2124"/>
    <w:rsid w:val="00C138F2"/>
    <w:rsid w:val="00CD7846"/>
    <w:rsid w:val="00D5478F"/>
    <w:rsid w:val="00E04034"/>
    <w:rsid w:val="00E15D56"/>
    <w:rsid w:val="00E162E9"/>
    <w:rsid w:val="00E770DF"/>
    <w:rsid w:val="00F36029"/>
    <w:rsid w:val="00F5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00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0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18</cp:revision>
  <cp:lastPrinted>2024-04-03T12:39:00Z</cp:lastPrinted>
  <dcterms:created xsi:type="dcterms:W3CDTF">2024-02-08T15:01:00Z</dcterms:created>
  <dcterms:modified xsi:type="dcterms:W3CDTF">2024-04-03T12:39:00Z</dcterms:modified>
</cp:coreProperties>
</file>