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2F295840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12C08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20A1CE4" w:rsidR="0045442C" w:rsidRPr="007338A2" w:rsidRDefault="007338A2" w:rsidP="007338A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 w:rsidRPr="00987FB8">
              <w:rPr>
                <w:szCs w:val="24"/>
                <w:lang w:val="uk-UA"/>
              </w:rPr>
              <w:t>Послуги з технічного обслуговування систем протипожежно</w:t>
            </w:r>
            <w:r>
              <w:rPr>
                <w:szCs w:val="24"/>
                <w:lang w:val="uk-UA"/>
              </w:rPr>
              <w:t>ї</w:t>
            </w:r>
            <w:r w:rsidRPr="00987FB8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сигналізації</w:t>
            </w:r>
            <w:r w:rsidRPr="00987FB8">
              <w:rPr>
                <w:szCs w:val="24"/>
                <w:lang w:val="uk-UA"/>
              </w:rPr>
              <w:t>,</w:t>
            </w:r>
            <w:r w:rsidRPr="00987FB8">
              <w:rPr>
                <w:szCs w:val="24"/>
                <w:lang w:val="uk-UA"/>
              </w:rPr>
              <w:br/>
            </w:r>
            <w:r w:rsidRPr="00987FB8">
              <w:rPr>
                <w:bCs/>
                <w:szCs w:val="24"/>
                <w:lang w:val="uk-UA"/>
              </w:rPr>
              <w:t xml:space="preserve">код </w:t>
            </w:r>
            <w:r w:rsidRPr="00987FB8">
              <w:rPr>
                <w:szCs w:val="24"/>
                <w:lang w:val="uk-UA"/>
              </w:rPr>
              <w:t>ДК 021:2015 (</w:t>
            </w:r>
            <w:r w:rsidRPr="00987FB8">
              <w:rPr>
                <w:szCs w:val="24"/>
              </w:rPr>
              <w:t>CPV</w:t>
            </w:r>
            <w:r w:rsidRPr="00987FB8">
              <w:rPr>
                <w:szCs w:val="24"/>
                <w:lang w:val="uk-UA"/>
              </w:rPr>
              <w:t>) 50410000-2  «</w:t>
            </w:r>
            <w:r w:rsidRPr="00987FB8">
              <w:rPr>
                <w:rFonts w:eastAsia="Calibri"/>
                <w:szCs w:val="24"/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Pr="00987FB8">
              <w:rPr>
                <w:szCs w:val="24"/>
                <w:lang w:val="uk-UA"/>
              </w:rPr>
              <w:t>»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A2C2CB7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4-0</w:t>
            </w:r>
            <w:r w:rsidR="00C12C08"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2</w:t>
            </w:r>
            <w:r w:rsidR="00C12C08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12C08">
              <w:rPr>
                <w:rFonts w:eastAsia="Times New Roman" w:cs="Times New Roman"/>
                <w:szCs w:val="24"/>
                <w:lang w:val="uk-UA"/>
              </w:rPr>
              <w:t>004158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C12C08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577C5EA" w:rsidR="0045442C" w:rsidRPr="00AB4B6B" w:rsidRDefault="007338A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</w:t>
            </w:r>
            <w:r w:rsidR="00C5047C">
              <w:rPr>
                <w:rFonts w:eastAsia="Times New Roman" w:cs="Times New Roman"/>
                <w:lang w:val="uk-UA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12C08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547EB876" w:rsidR="0045442C" w:rsidRPr="00AB4B6B" w:rsidRDefault="007338A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</w:t>
            </w:r>
            <w:r w:rsidR="00C5047C">
              <w:rPr>
                <w:rFonts w:eastAsia="Times New Roman" w:cs="Times New Roman"/>
                <w:lang w:val="uk-UA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2D64631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5047C">
              <w:rPr>
                <w:rFonts w:eastAsia="Times New Roman" w:cs="Times New Roman"/>
                <w:lang w:val="uk-UA"/>
              </w:rPr>
              <w:t>22</w:t>
            </w:r>
            <w:r w:rsidR="007750B7">
              <w:rPr>
                <w:rFonts w:eastAsia="Times New Roman" w:cs="Times New Roman"/>
                <w:lang w:val="uk-UA"/>
              </w:rPr>
              <w:t>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C12C08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3B7598"/>
    <w:rsid w:val="00451056"/>
    <w:rsid w:val="0045442C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12C08"/>
    <w:rsid w:val="00C5047C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8</cp:revision>
  <dcterms:created xsi:type="dcterms:W3CDTF">2023-08-21T12:24:00Z</dcterms:created>
  <dcterms:modified xsi:type="dcterms:W3CDTF">2024-03-29T10:22:00Z</dcterms:modified>
</cp:coreProperties>
</file>