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31633E" w:rsidRPr="00E42786" w:rsidRDefault="0031633E" w:rsidP="00434CEB">
      <w:pPr>
        <w:shd w:val="clear" w:color="auto" w:fill="FFFFFF"/>
        <w:spacing w:line="276" w:lineRule="auto"/>
        <w:ind w:firstLine="708"/>
        <w:jc w:val="both"/>
        <w:rPr>
          <w:rFonts w:eastAsia="Calibri"/>
          <w:lang w:eastAsia="en-US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34CEB">
        <w:rPr>
          <w:b/>
          <w:color w:val="222222"/>
        </w:rPr>
        <w:t xml:space="preserve"> </w:t>
      </w:r>
      <w:r w:rsidR="008014D3" w:rsidRPr="008014D3">
        <w:rPr>
          <w:rFonts w:eastAsia="Calibri"/>
          <w:spacing w:val="-12"/>
          <w:lang w:eastAsia="en-US"/>
        </w:rPr>
        <w:t>Молочні продукти в асортименті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 w:rsidR="008014D3">
        <w:rPr>
          <w:rFonts w:eastAsia="Calibri"/>
          <w:lang w:eastAsia="en-US"/>
        </w:rPr>
        <w:t>М</w:t>
      </w:r>
      <w:r w:rsidR="008014D3" w:rsidRPr="008014D3">
        <w:rPr>
          <w:rFonts w:eastAsia="Calibri"/>
          <w:lang w:eastAsia="en-US"/>
        </w:rPr>
        <w:t>олочн</w:t>
      </w:r>
      <w:r w:rsidR="008014D3">
        <w:rPr>
          <w:rFonts w:eastAsia="Calibri"/>
          <w:lang w:eastAsia="en-US"/>
        </w:rPr>
        <w:t>і</w:t>
      </w:r>
      <w:r w:rsidR="008014D3" w:rsidRPr="008014D3">
        <w:rPr>
          <w:rFonts w:eastAsia="Calibri"/>
          <w:lang w:eastAsia="en-US"/>
        </w:rPr>
        <w:t xml:space="preserve"> продукт</w:t>
      </w:r>
      <w:r w:rsidR="008014D3">
        <w:rPr>
          <w:rFonts w:eastAsia="Calibri"/>
          <w:lang w:eastAsia="en-US"/>
        </w:rPr>
        <w:t>и</w:t>
      </w:r>
      <w:r w:rsidR="008014D3" w:rsidRPr="008014D3">
        <w:rPr>
          <w:rFonts w:eastAsia="Calibri"/>
          <w:lang w:eastAsia="en-US"/>
        </w:rPr>
        <w:t xml:space="preserve"> різн</w:t>
      </w:r>
      <w:r w:rsidR="008014D3">
        <w:rPr>
          <w:rFonts w:eastAsia="Calibri"/>
          <w:lang w:eastAsia="en-US"/>
        </w:rPr>
        <w:t>і</w:t>
      </w:r>
      <w:r w:rsidR="0046455C">
        <w:rPr>
          <w:rFonts w:eastAsia="Calibri"/>
          <w:lang w:eastAsia="en-US"/>
        </w:rPr>
        <w:t>,</w:t>
      </w:r>
      <w:r w:rsidR="008014D3" w:rsidRPr="008014D3">
        <w:rPr>
          <w:rFonts w:eastAsia="Calibri"/>
          <w:lang w:eastAsia="en-US"/>
        </w:rPr>
        <w:t xml:space="preserve"> код ДК 021:2015 – 15550000-8</w:t>
      </w:r>
      <w:r w:rsidR="00117C0D" w:rsidRPr="00E42786">
        <w:rPr>
          <w:rFonts w:eastAsia="Calibri"/>
          <w:spacing w:val="-12"/>
          <w:lang w:eastAsia="en-US"/>
        </w:rPr>
        <w:t>)</w:t>
      </w:r>
      <w:r w:rsidR="0046455C">
        <w:rPr>
          <w:rFonts w:eastAsia="Calibri"/>
          <w:spacing w:val="-12"/>
          <w:lang w:eastAsia="en-US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117C0D" w:rsidRPr="0046455C">
        <w:rPr>
          <w:rFonts w:eastAsia="Calibri"/>
          <w:b/>
          <w:spacing w:val="-12"/>
          <w:u w:val="single"/>
          <w:lang w:eastAsia="en-US"/>
        </w:rPr>
        <w:t>UA-202</w:t>
      </w:r>
      <w:r w:rsidR="00136B09" w:rsidRPr="0046455C">
        <w:rPr>
          <w:rFonts w:eastAsia="Calibri"/>
          <w:b/>
          <w:spacing w:val="-12"/>
          <w:u w:val="single"/>
          <w:lang w:eastAsia="en-US"/>
        </w:rPr>
        <w:t>4</w:t>
      </w:r>
      <w:r w:rsidR="00117C0D" w:rsidRPr="0046455C">
        <w:rPr>
          <w:rFonts w:eastAsia="Calibri"/>
          <w:b/>
          <w:spacing w:val="-12"/>
          <w:u w:val="single"/>
          <w:lang w:eastAsia="en-US"/>
        </w:rPr>
        <w:t>-</w:t>
      </w:r>
      <w:r w:rsidR="0046455C" w:rsidRPr="0046455C">
        <w:rPr>
          <w:rFonts w:eastAsia="Calibri"/>
          <w:b/>
          <w:spacing w:val="-12"/>
          <w:u w:val="single"/>
          <w:lang w:eastAsia="en-US"/>
        </w:rPr>
        <w:t>02</w:t>
      </w:r>
      <w:r w:rsidR="00117C0D" w:rsidRPr="0046455C">
        <w:rPr>
          <w:rFonts w:eastAsia="Calibri"/>
          <w:b/>
          <w:spacing w:val="-12"/>
          <w:u w:val="single"/>
          <w:lang w:eastAsia="en-US"/>
        </w:rPr>
        <w:t>-</w:t>
      </w:r>
      <w:r w:rsidR="0046455C" w:rsidRPr="0046455C">
        <w:rPr>
          <w:rFonts w:eastAsia="Calibri"/>
          <w:b/>
          <w:spacing w:val="-12"/>
          <w:u w:val="single"/>
          <w:lang w:eastAsia="en-US"/>
        </w:rPr>
        <w:t>20</w:t>
      </w:r>
      <w:r w:rsidR="00117C0D" w:rsidRPr="0046455C">
        <w:rPr>
          <w:rFonts w:eastAsia="Calibri"/>
          <w:b/>
          <w:spacing w:val="-12"/>
          <w:u w:val="single"/>
          <w:lang w:eastAsia="en-US"/>
        </w:rPr>
        <w:t>-</w:t>
      </w:r>
      <w:r w:rsidR="0046455C" w:rsidRPr="0046455C">
        <w:rPr>
          <w:rFonts w:eastAsia="Calibri"/>
          <w:b/>
          <w:spacing w:val="-12"/>
          <w:u w:val="single"/>
          <w:lang w:eastAsia="en-US"/>
        </w:rPr>
        <w:t>006432</w:t>
      </w:r>
      <w:r w:rsidR="00117C0D" w:rsidRPr="0046455C">
        <w:rPr>
          <w:rFonts w:eastAsia="Calibri"/>
          <w:b/>
          <w:spacing w:val="-12"/>
          <w:u w:val="single"/>
          <w:lang w:eastAsia="en-US"/>
        </w:rPr>
        <w:t>-</w:t>
      </w:r>
      <w:r w:rsidR="0046455C" w:rsidRPr="0046455C">
        <w:rPr>
          <w:rFonts w:eastAsia="Calibri"/>
          <w:b/>
          <w:spacing w:val="-12"/>
          <w:u w:val="single"/>
          <w:lang w:eastAsia="en-US"/>
        </w:rPr>
        <w:t>а.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8014D3">
        <w:rPr>
          <w:color w:val="222222"/>
        </w:rPr>
        <w:t>300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8014D3">
        <w:rPr>
          <w:color w:val="222222"/>
        </w:rPr>
        <w:t>молочних продуктів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</w:t>
      </w:r>
      <w:r w:rsidR="008014D3">
        <w:rPr>
          <w:color w:val="222222"/>
        </w:rPr>
        <w:t>які</w:t>
      </w:r>
      <w:r w:rsidRPr="0031633E">
        <w:rPr>
          <w:color w:val="222222"/>
        </w:rPr>
        <w:t xml:space="preserve"> </w:t>
      </w:r>
      <w:r w:rsidR="00E42786">
        <w:rPr>
          <w:color w:val="222222"/>
        </w:rPr>
        <w:t>виробляються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  <w:bookmarkStart w:id="0" w:name="_GoBack"/>
      <w:bookmarkEnd w:id="0"/>
    </w:p>
    <w:sectPr w:rsidR="00F629F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7E"/>
    <w:rsid w:val="00000C82"/>
    <w:rsid w:val="0002229C"/>
    <w:rsid w:val="0002284D"/>
    <w:rsid w:val="0003699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34CEB"/>
    <w:rsid w:val="00451A37"/>
    <w:rsid w:val="0045501E"/>
    <w:rsid w:val="00457FF4"/>
    <w:rsid w:val="0046261B"/>
    <w:rsid w:val="0046455C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5616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14D3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278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8D21-ABEA-4CF7-AF85-73EBAC94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17</cp:revision>
  <cp:lastPrinted>2024-02-16T07:47:00Z</cp:lastPrinted>
  <dcterms:created xsi:type="dcterms:W3CDTF">2023-06-26T15:29:00Z</dcterms:created>
  <dcterms:modified xsi:type="dcterms:W3CDTF">2024-02-20T14:28:00Z</dcterms:modified>
</cp:coreProperties>
</file>