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950DB" w:rsidRDefault="00B950DB">
      <w:pPr>
        <w:spacing w:after="0" w:line="240" w:lineRule="auto"/>
        <w:jc w:val="center"/>
        <w:rPr>
          <w:rFonts w:ascii="Times New Roman" w:eastAsia="Times New Roman" w:hAnsi="Times New Roman"/>
          <w:i/>
          <w:sz w:val="20"/>
          <w:szCs w:val="20"/>
        </w:rPr>
      </w:pPr>
    </w:p>
    <w:p w14:paraId="00000002" w14:textId="28614BA2" w:rsidR="00B950DB" w:rsidRPr="00604D59" w:rsidRDefault="00551CDF" w:rsidP="00D74A37">
      <w:pPr>
        <w:spacing w:after="0" w:line="240" w:lineRule="auto"/>
        <w:jc w:val="center"/>
        <w:rPr>
          <w:rFonts w:ascii="Times New Roman" w:eastAsia="Times New Roman" w:hAnsi="Times New Roman"/>
          <w:b/>
          <w:sz w:val="28"/>
          <w:szCs w:val="28"/>
        </w:rPr>
      </w:pPr>
      <w:r w:rsidRPr="00604D59">
        <w:rPr>
          <w:rFonts w:ascii="Times New Roman" w:eastAsia="Times New Roman" w:hAnsi="Times New Roman"/>
          <w:b/>
          <w:sz w:val="28"/>
          <w:szCs w:val="28"/>
        </w:rPr>
        <w:t>Служба безпеки України</w:t>
      </w:r>
    </w:p>
    <w:p w14:paraId="00000003" w14:textId="77777777" w:rsidR="00B950DB" w:rsidRDefault="00B950DB" w:rsidP="00D74A37">
      <w:pPr>
        <w:spacing w:after="0" w:line="240" w:lineRule="auto"/>
        <w:jc w:val="center"/>
        <w:rPr>
          <w:rFonts w:ascii="Times New Roman" w:eastAsia="Times New Roman" w:hAnsi="Times New Roman"/>
          <w:b/>
          <w:i/>
          <w:sz w:val="20"/>
          <w:szCs w:val="20"/>
        </w:rPr>
      </w:pPr>
    </w:p>
    <w:p w14:paraId="00000004" w14:textId="77777777" w:rsidR="00B950DB" w:rsidRDefault="00577C5A" w:rsidP="00D74A37">
      <w:pPr>
        <w:spacing w:after="0" w:line="240" w:lineRule="auto"/>
        <w:jc w:val="center"/>
        <w:rPr>
          <w:rFonts w:ascii="Times New Roman" w:eastAsia="Times New Roman" w:hAnsi="Times New Roman"/>
          <w:b/>
          <w:sz w:val="28"/>
          <w:szCs w:val="28"/>
        </w:rPr>
      </w:pPr>
      <w:r w:rsidRPr="008342E1">
        <w:rPr>
          <w:rFonts w:ascii="Times New Roman" w:eastAsia="Times New Roman" w:hAnsi="Times New Roman"/>
          <w:b/>
          <w:sz w:val="28"/>
          <w:szCs w:val="28"/>
        </w:rPr>
        <w:t xml:space="preserve">ОБҐРУНТУВАННЯ </w:t>
      </w:r>
    </w:p>
    <w:p w14:paraId="43EEAE31" w14:textId="77777777" w:rsidR="008342E1" w:rsidRPr="000D0462" w:rsidRDefault="008342E1" w:rsidP="00D74A37">
      <w:pPr>
        <w:spacing w:after="0" w:line="240" w:lineRule="auto"/>
        <w:jc w:val="center"/>
        <w:rPr>
          <w:rFonts w:ascii="Times New Roman" w:eastAsia="Times New Roman" w:hAnsi="Times New Roman"/>
          <w:b/>
          <w:sz w:val="20"/>
          <w:szCs w:val="20"/>
        </w:rPr>
      </w:pPr>
    </w:p>
    <w:p w14:paraId="00000006" w14:textId="25990188" w:rsidR="00B950DB" w:rsidRPr="00386FA2" w:rsidRDefault="00577C5A" w:rsidP="00604D59">
      <w:pPr>
        <w:spacing w:line="240" w:lineRule="auto"/>
        <w:ind w:firstLine="709"/>
        <w:jc w:val="both"/>
        <w:rPr>
          <w:rFonts w:ascii="Times New Roman" w:eastAsia="Times New Roman" w:hAnsi="Times New Roman"/>
          <w:sz w:val="24"/>
          <w:szCs w:val="24"/>
        </w:rPr>
      </w:pPr>
      <w:r w:rsidRPr="00386FA2">
        <w:rPr>
          <w:rFonts w:ascii="Times New Roman" w:eastAsia="Times New Roman" w:hAnsi="Times New Roman"/>
          <w:sz w:val="24"/>
          <w:szCs w:val="24"/>
        </w:rPr>
        <w:t xml:space="preserve">технічних та якісних характеристик закупівлі </w:t>
      </w:r>
      <w:r w:rsidR="006E4EA7" w:rsidRPr="00386FA2">
        <w:rPr>
          <w:rFonts w:ascii="Times New Roman" w:hAnsi="Times New Roman"/>
          <w:sz w:val="24"/>
          <w:szCs w:val="24"/>
        </w:rPr>
        <w:t xml:space="preserve">послуги з поточного ремонту санвузла </w:t>
      </w:r>
      <w:r w:rsidR="00386FA2">
        <w:rPr>
          <w:rFonts w:ascii="Times New Roman" w:hAnsi="Times New Roman"/>
          <w:sz w:val="24"/>
          <w:szCs w:val="24"/>
        </w:rPr>
        <w:br/>
      </w:r>
      <w:r w:rsidR="006E4EA7" w:rsidRPr="00386FA2">
        <w:rPr>
          <w:rFonts w:ascii="Times New Roman" w:hAnsi="Times New Roman"/>
          <w:sz w:val="24"/>
          <w:szCs w:val="24"/>
        </w:rPr>
        <w:t xml:space="preserve">3 поверху адміністративної будівлі ЦУ СБ України за адресою: м. Київ, </w:t>
      </w:r>
      <w:r w:rsidR="00386FA2">
        <w:rPr>
          <w:rFonts w:ascii="Times New Roman" w:hAnsi="Times New Roman"/>
          <w:sz w:val="24"/>
          <w:szCs w:val="24"/>
        </w:rPr>
        <w:br/>
      </w:r>
      <w:r w:rsidR="006E4EA7" w:rsidRPr="00386FA2">
        <w:rPr>
          <w:rFonts w:ascii="Times New Roman" w:hAnsi="Times New Roman"/>
          <w:sz w:val="24"/>
          <w:szCs w:val="24"/>
        </w:rPr>
        <w:t>вул. Володимирська,</w:t>
      </w:r>
      <w:r w:rsidR="00386FA2">
        <w:rPr>
          <w:rFonts w:ascii="Times New Roman" w:hAnsi="Times New Roman"/>
          <w:sz w:val="24"/>
          <w:szCs w:val="24"/>
        </w:rPr>
        <w:t xml:space="preserve"> </w:t>
      </w:r>
      <w:r w:rsidR="006E4EA7" w:rsidRPr="00386FA2">
        <w:rPr>
          <w:rFonts w:ascii="Times New Roman" w:hAnsi="Times New Roman"/>
          <w:sz w:val="24"/>
          <w:szCs w:val="24"/>
        </w:rPr>
        <w:t>33-В</w:t>
      </w:r>
      <w:r w:rsidRPr="00386FA2">
        <w:rPr>
          <w:rFonts w:ascii="Times New Roman" w:eastAsia="Times New Roman" w:hAnsi="Times New Roman"/>
          <w:sz w:val="24"/>
          <w:szCs w:val="24"/>
        </w:rPr>
        <w:t>,</w:t>
      </w:r>
      <w:r w:rsidR="00386FA2">
        <w:rPr>
          <w:rFonts w:ascii="Times New Roman" w:eastAsia="Times New Roman" w:hAnsi="Times New Roman"/>
          <w:sz w:val="24"/>
          <w:szCs w:val="24"/>
        </w:rPr>
        <w:t xml:space="preserve"> </w:t>
      </w:r>
      <w:r w:rsidRPr="00386FA2">
        <w:rPr>
          <w:rFonts w:ascii="Times New Roman" w:eastAsia="Times New Roman" w:hAnsi="Times New Roman"/>
          <w:sz w:val="24"/>
          <w:szCs w:val="24"/>
        </w:rPr>
        <w:t>розміру бюджетного призначення, очікуваної вартості предмета закупівлі</w:t>
      </w:r>
      <w:r w:rsidR="00386FA2">
        <w:rPr>
          <w:rFonts w:ascii="Times New Roman" w:eastAsia="Times New Roman" w:hAnsi="Times New Roman"/>
          <w:sz w:val="24"/>
          <w:szCs w:val="24"/>
        </w:rPr>
        <w:t xml:space="preserve"> </w:t>
      </w:r>
      <w:r w:rsidRPr="00386FA2">
        <w:rPr>
          <w:rFonts w:ascii="Times New Roman" w:eastAsia="Times New Roman" w:hAnsi="Times New Roman"/>
          <w:sz w:val="24"/>
          <w:szCs w:val="24"/>
        </w:rPr>
        <w:t xml:space="preserve">(оприлюднюється на виконання постанови КМУ № 710 від 11.10.2016 </w:t>
      </w:r>
      <w:r w:rsidR="00386FA2">
        <w:rPr>
          <w:rFonts w:ascii="Times New Roman" w:eastAsia="Times New Roman" w:hAnsi="Times New Roman"/>
          <w:sz w:val="24"/>
          <w:szCs w:val="24"/>
        </w:rPr>
        <w:br/>
      </w:r>
      <w:r w:rsidRPr="00386FA2">
        <w:rPr>
          <w:rFonts w:ascii="Times New Roman" w:eastAsia="Times New Roman" w:hAnsi="Times New Roman"/>
          <w:sz w:val="24"/>
          <w:szCs w:val="24"/>
        </w:rPr>
        <w:t>«Про ефективне використання державних коштів» (зі змінами))</w:t>
      </w:r>
    </w:p>
    <w:p w14:paraId="167469B4" w14:textId="590065FB" w:rsidR="00386FA2" w:rsidRDefault="006E4EA7" w:rsidP="00604D59">
      <w:pPr>
        <w:spacing w:after="0" w:line="240" w:lineRule="auto"/>
        <w:ind w:firstLine="709"/>
        <w:jc w:val="both"/>
        <w:rPr>
          <w:rFonts w:ascii="Times New Roman" w:eastAsia="Times New Roman" w:hAnsi="Times New Roman"/>
          <w:sz w:val="28"/>
          <w:szCs w:val="28"/>
        </w:rPr>
      </w:pPr>
      <w:r w:rsidRPr="008342E1">
        <w:rPr>
          <w:rFonts w:ascii="Times New Roman" w:eastAsia="Times New Roman" w:hAnsi="Times New Roman"/>
          <w:b/>
          <w:sz w:val="28"/>
          <w:szCs w:val="28"/>
        </w:rPr>
        <w:t xml:space="preserve">Служба безпеки України, </w:t>
      </w:r>
      <w:r w:rsidRPr="008342E1">
        <w:rPr>
          <w:rFonts w:ascii="Times New Roman" w:eastAsia="Times New Roman" w:hAnsi="Times New Roman"/>
          <w:sz w:val="28"/>
          <w:szCs w:val="28"/>
        </w:rPr>
        <w:t>м. Київ</w:t>
      </w:r>
      <w:bookmarkStart w:id="0" w:name="_heading=h.gjdgxs" w:colFirst="0" w:colLast="0"/>
      <w:bookmarkEnd w:id="0"/>
      <w:r w:rsidR="008B4993">
        <w:rPr>
          <w:rFonts w:ascii="Times New Roman" w:eastAsia="Times New Roman" w:hAnsi="Times New Roman"/>
          <w:sz w:val="28"/>
          <w:szCs w:val="28"/>
        </w:rPr>
        <w:t>.</w:t>
      </w:r>
    </w:p>
    <w:p w14:paraId="1307AD52" w14:textId="19C5C40C" w:rsidR="00604D59" w:rsidRDefault="008B4993" w:rsidP="00604D59">
      <w:pPr>
        <w:spacing w:after="0" w:line="240" w:lineRule="auto"/>
        <w:ind w:firstLine="709"/>
        <w:jc w:val="both"/>
        <w:rPr>
          <w:rFonts w:ascii="Times New Roman" w:hAnsi="Times New Roman"/>
          <w:color w:val="000000"/>
          <w:sz w:val="28"/>
          <w:szCs w:val="28"/>
        </w:rPr>
      </w:pPr>
      <w:r>
        <w:rPr>
          <w:rFonts w:ascii="Times New Roman" w:hAnsi="Times New Roman"/>
          <w:b/>
          <w:sz w:val="28"/>
          <w:szCs w:val="28"/>
        </w:rPr>
        <w:t>Будівельні прути, стрижні, дроти та профілі, код ДК 021:2015-44330000-2 (Профілі для ГКЛ різні (3м/</w:t>
      </w:r>
      <w:proofErr w:type="spellStart"/>
      <w:r>
        <w:rPr>
          <w:rFonts w:ascii="Times New Roman" w:hAnsi="Times New Roman"/>
          <w:b/>
          <w:sz w:val="28"/>
          <w:szCs w:val="28"/>
        </w:rPr>
        <w:t>пг</w:t>
      </w:r>
      <w:proofErr w:type="spellEnd"/>
      <w:r>
        <w:rPr>
          <w:rFonts w:ascii="Times New Roman" w:hAnsi="Times New Roman"/>
          <w:b/>
          <w:sz w:val="28"/>
          <w:szCs w:val="28"/>
        </w:rPr>
        <w:t>)</w:t>
      </w:r>
      <w:r w:rsidR="00577C5A" w:rsidRPr="008342E1">
        <w:rPr>
          <w:rFonts w:ascii="Times New Roman" w:hAnsi="Times New Roman"/>
          <w:color w:val="000000"/>
          <w:sz w:val="28"/>
          <w:szCs w:val="28"/>
        </w:rPr>
        <w:t>.</w:t>
      </w:r>
    </w:p>
    <w:p w14:paraId="0000000A" w14:textId="0861E70B" w:rsidR="00B950DB" w:rsidRDefault="008342E1" w:rsidP="00604D59">
      <w:pPr>
        <w:spacing w:after="0" w:line="240" w:lineRule="auto"/>
        <w:ind w:firstLine="709"/>
        <w:jc w:val="both"/>
        <w:rPr>
          <w:rFonts w:ascii="Times New Roman" w:eastAsia="Times New Roman" w:hAnsi="Times New Roman"/>
          <w:b/>
          <w:sz w:val="28"/>
          <w:szCs w:val="28"/>
          <w:u w:val="single"/>
        </w:rPr>
      </w:pPr>
      <w:r w:rsidRPr="00604D59">
        <w:rPr>
          <w:rFonts w:ascii="Times New Roman" w:eastAsia="Times New Roman" w:hAnsi="Times New Roman"/>
          <w:sz w:val="28"/>
          <w:szCs w:val="28"/>
        </w:rPr>
        <w:t>Номер процедури закупівлі в електронні</w:t>
      </w:r>
      <w:r w:rsidR="00EA16C4">
        <w:rPr>
          <w:rFonts w:ascii="Times New Roman" w:eastAsia="Times New Roman" w:hAnsi="Times New Roman"/>
          <w:sz w:val="28"/>
          <w:szCs w:val="28"/>
        </w:rPr>
        <w:t>й</w:t>
      </w:r>
      <w:r w:rsidRPr="00604D59">
        <w:rPr>
          <w:rFonts w:ascii="Times New Roman" w:eastAsia="Times New Roman" w:hAnsi="Times New Roman"/>
          <w:sz w:val="28"/>
          <w:szCs w:val="28"/>
        </w:rPr>
        <w:t xml:space="preserve"> системі закупівель:</w:t>
      </w:r>
      <w:r w:rsidR="00604D59">
        <w:rPr>
          <w:rFonts w:ascii="Times New Roman" w:eastAsia="Times New Roman" w:hAnsi="Times New Roman"/>
          <w:sz w:val="28"/>
          <w:szCs w:val="28"/>
        </w:rPr>
        <w:br/>
      </w:r>
      <w:r w:rsidR="00032EE2" w:rsidRPr="008B4993">
        <w:rPr>
          <w:rFonts w:ascii="Times New Roman" w:hAnsi="Times New Roman"/>
          <w:b/>
          <w:sz w:val="28"/>
          <w:szCs w:val="28"/>
          <w:u w:val="single"/>
        </w:rPr>
        <w:t xml:space="preserve">UA- </w:t>
      </w:r>
      <w:r w:rsidR="004277C4" w:rsidRPr="008B4993">
        <w:rPr>
          <w:rFonts w:ascii="Times New Roman" w:eastAsia="Times New Roman" w:hAnsi="Times New Roman"/>
          <w:b/>
          <w:sz w:val="28"/>
          <w:szCs w:val="28"/>
          <w:u w:val="single"/>
        </w:rPr>
        <w:t>20</w:t>
      </w:r>
      <w:r w:rsidR="008B4993" w:rsidRPr="008B4993">
        <w:rPr>
          <w:rFonts w:ascii="Times New Roman" w:eastAsia="Times New Roman" w:hAnsi="Times New Roman"/>
          <w:b/>
          <w:sz w:val="28"/>
          <w:szCs w:val="28"/>
          <w:u w:val="single"/>
        </w:rPr>
        <w:t>24</w:t>
      </w:r>
      <w:r w:rsidR="004277C4" w:rsidRPr="008B4993">
        <w:rPr>
          <w:rFonts w:ascii="Times New Roman" w:eastAsia="Times New Roman" w:hAnsi="Times New Roman"/>
          <w:b/>
          <w:sz w:val="28"/>
          <w:szCs w:val="28"/>
          <w:u w:val="single"/>
        </w:rPr>
        <w:t>-0</w:t>
      </w:r>
      <w:r w:rsidR="008B4993" w:rsidRPr="008B4993">
        <w:rPr>
          <w:rFonts w:ascii="Times New Roman" w:eastAsia="Times New Roman" w:hAnsi="Times New Roman"/>
          <w:b/>
          <w:sz w:val="28"/>
          <w:szCs w:val="28"/>
          <w:u w:val="single"/>
        </w:rPr>
        <w:t>1</w:t>
      </w:r>
      <w:r w:rsidR="004277C4" w:rsidRPr="008B4993">
        <w:rPr>
          <w:rFonts w:ascii="Times New Roman" w:eastAsia="Times New Roman" w:hAnsi="Times New Roman"/>
          <w:b/>
          <w:sz w:val="28"/>
          <w:szCs w:val="28"/>
          <w:u w:val="single"/>
        </w:rPr>
        <w:t>-</w:t>
      </w:r>
      <w:r w:rsidR="008B4993" w:rsidRPr="008B4993">
        <w:rPr>
          <w:rFonts w:ascii="Times New Roman" w:eastAsia="Times New Roman" w:hAnsi="Times New Roman"/>
          <w:b/>
          <w:sz w:val="28"/>
          <w:szCs w:val="28"/>
          <w:u w:val="single"/>
        </w:rPr>
        <w:t>22</w:t>
      </w:r>
      <w:r w:rsidR="004277C4" w:rsidRPr="008B4993">
        <w:rPr>
          <w:rFonts w:ascii="Times New Roman" w:eastAsia="Times New Roman" w:hAnsi="Times New Roman"/>
          <w:b/>
          <w:sz w:val="28"/>
          <w:szCs w:val="28"/>
          <w:u w:val="single"/>
        </w:rPr>
        <w:t>-</w:t>
      </w:r>
      <w:r w:rsidR="008B4993" w:rsidRPr="008B4993">
        <w:rPr>
          <w:rFonts w:ascii="Times New Roman" w:eastAsia="Times New Roman" w:hAnsi="Times New Roman"/>
          <w:b/>
          <w:sz w:val="28"/>
          <w:szCs w:val="28"/>
          <w:u w:val="single"/>
        </w:rPr>
        <w:t>012053</w:t>
      </w:r>
      <w:r w:rsidR="004277C4" w:rsidRPr="008B4993">
        <w:rPr>
          <w:rFonts w:ascii="Times New Roman" w:eastAsia="Times New Roman" w:hAnsi="Times New Roman"/>
          <w:b/>
          <w:sz w:val="28"/>
          <w:szCs w:val="28"/>
          <w:u w:val="single"/>
        </w:rPr>
        <w:t>-</w:t>
      </w:r>
      <w:r w:rsidR="004277C4" w:rsidRPr="008B4993">
        <w:rPr>
          <w:rFonts w:ascii="Times New Roman" w:eastAsia="Times New Roman" w:hAnsi="Times New Roman"/>
          <w:b/>
          <w:sz w:val="28"/>
          <w:szCs w:val="28"/>
          <w:u w:val="single"/>
          <w:lang w:val="en-US"/>
        </w:rPr>
        <w:t>a</w:t>
      </w:r>
      <w:r w:rsidR="00577C5A" w:rsidRPr="008B4993">
        <w:rPr>
          <w:rFonts w:ascii="Times New Roman" w:eastAsia="Times New Roman" w:hAnsi="Times New Roman"/>
          <w:b/>
          <w:sz w:val="28"/>
          <w:szCs w:val="28"/>
          <w:u w:val="single"/>
        </w:rPr>
        <w:t>.</w:t>
      </w:r>
    </w:p>
    <w:p w14:paraId="3200A673" w14:textId="18FB188B" w:rsidR="008B4993" w:rsidRPr="00082AAA" w:rsidRDefault="008B4993" w:rsidP="008B4993">
      <w:pPr>
        <w:spacing w:after="0" w:line="240" w:lineRule="auto"/>
        <w:ind w:firstLine="709"/>
        <w:jc w:val="both"/>
        <w:rPr>
          <w:rFonts w:ascii="Times New Roman" w:eastAsia="Times New Roman" w:hAnsi="Times New Roman"/>
          <w:color w:val="000000"/>
          <w:sz w:val="28"/>
          <w:szCs w:val="28"/>
          <w:u w:val="single"/>
        </w:rPr>
      </w:pPr>
      <w:r w:rsidRPr="00B7450D">
        <w:rPr>
          <w:rFonts w:ascii="Times New Roman" w:eastAsia="Times New Roman" w:hAnsi="Times New Roman"/>
          <w:sz w:val="28"/>
          <w:szCs w:val="28"/>
        </w:rPr>
        <w:t>Очікувана вартість предмета закупівлі становить -</w:t>
      </w:r>
      <w:r w:rsidRPr="00B7450D">
        <w:rPr>
          <w:rFonts w:ascii="Times New Roman" w:eastAsia="Times New Roman" w:hAnsi="Times New Roman"/>
          <w:b/>
          <w:sz w:val="28"/>
          <w:szCs w:val="28"/>
        </w:rPr>
        <w:t xml:space="preserve"> </w:t>
      </w:r>
      <w:r w:rsidRPr="00B7450D">
        <w:rPr>
          <w:rFonts w:ascii="Times New Roman" w:eastAsia="Times New Roman" w:hAnsi="Times New Roman"/>
          <w:sz w:val="28"/>
          <w:szCs w:val="28"/>
        </w:rPr>
        <w:t xml:space="preserve"> </w:t>
      </w:r>
      <w:r w:rsidRPr="008B4993">
        <w:rPr>
          <w:rFonts w:ascii="Times New Roman" w:eastAsia="Times New Roman" w:hAnsi="Times New Roman"/>
          <w:b/>
          <w:sz w:val="28"/>
          <w:szCs w:val="28"/>
        </w:rPr>
        <w:t>317 140</w:t>
      </w:r>
      <w:r w:rsidRPr="008B4993">
        <w:rPr>
          <w:rFonts w:ascii="Times New Roman" w:eastAsia="Times New Roman" w:hAnsi="Times New Roman"/>
          <w:b/>
          <w:sz w:val="28"/>
          <w:szCs w:val="28"/>
        </w:rPr>
        <w:t>,00 грн.</w:t>
      </w:r>
    </w:p>
    <w:p w14:paraId="195037B5" w14:textId="73E94570" w:rsidR="008B4993" w:rsidRDefault="008B4993" w:rsidP="00604D59">
      <w:pPr>
        <w:spacing w:after="0" w:line="240" w:lineRule="auto"/>
        <w:ind w:firstLine="709"/>
        <w:jc w:val="both"/>
        <w:rPr>
          <w:rFonts w:ascii="Times New Roman" w:eastAsia="Times New Roman" w:hAnsi="Times New Roman"/>
          <w:sz w:val="28"/>
          <w:szCs w:val="28"/>
        </w:rPr>
      </w:pPr>
      <w:r w:rsidRPr="008B4993">
        <w:rPr>
          <w:rFonts w:ascii="Times New Roman" w:eastAsia="Times New Roman" w:hAnsi="Times New Roman"/>
          <w:sz w:val="28"/>
          <w:szCs w:val="28"/>
        </w:rPr>
        <w:t>Строк поставки товару: до 28.02.2024 року.</w:t>
      </w:r>
    </w:p>
    <w:p w14:paraId="5719DBB0" w14:textId="53FA6EE5" w:rsidR="008B4993" w:rsidRPr="008B4993" w:rsidRDefault="008B4993" w:rsidP="00604D59">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14:paraId="299DD839" w14:textId="28C34696" w:rsidR="00032EE2" w:rsidRPr="00032EE2" w:rsidRDefault="00032EE2" w:rsidP="00604D59">
      <w:pPr>
        <w:spacing w:after="0" w:line="240" w:lineRule="auto"/>
        <w:ind w:firstLine="709"/>
        <w:jc w:val="both"/>
        <w:rPr>
          <w:rFonts w:ascii="Times New Roman" w:eastAsia="Times New Roman" w:hAnsi="Times New Roman"/>
          <w:b/>
          <w:sz w:val="28"/>
          <w:szCs w:val="28"/>
        </w:rPr>
      </w:pPr>
      <w:r w:rsidRPr="00032EE2">
        <w:rPr>
          <w:rFonts w:ascii="Times New Roman" w:eastAsia="Times New Roman" w:hAnsi="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Pr>
          <w:rFonts w:ascii="Times New Roman" w:eastAsia="Times New Roman" w:hAnsi="Times New Roman"/>
          <w:sz w:val="28"/>
          <w:szCs w:val="28"/>
        </w:rPr>
        <w:br/>
      </w:r>
      <w:r w:rsidRPr="00032EE2">
        <w:rPr>
          <w:rFonts w:ascii="Times New Roman" w:eastAsia="Times New Roman" w:hAnsi="Times New Roman"/>
          <w:sz w:val="28"/>
          <w:szCs w:val="28"/>
        </w:rPr>
        <w:t>18.02.2020 № 275</w:t>
      </w:r>
      <w:r>
        <w:rPr>
          <w:rFonts w:ascii="Times New Roman" w:eastAsia="Times New Roman" w:hAnsi="Times New Roman"/>
          <w:sz w:val="28"/>
          <w:szCs w:val="28"/>
        </w:rPr>
        <w:t>.</w:t>
      </w:r>
    </w:p>
    <w:p w14:paraId="0000000E" w14:textId="622139E9" w:rsidR="00B950DB" w:rsidRPr="00B7450D" w:rsidRDefault="00577C5A" w:rsidP="00604D59">
      <w:pPr>
        <w:spacing w:after="0" w:line="240" w:lineRule="auto"/>
        <w:ind w:firstLine="709"/>
        <w:jc w:val="both"/>
        <w:rPr>
          <w:rFonts w:ascii="Times New Roman" w:eastAsia="Times New Roman" w:hAnsi="Times New Roman"/>
          <w:sz w:val="28"/>
          <w:szCs w:val="28"/>
        </w:rPr>
      </w:pPr>
      <w:r w:rsidRPr="00B7450D">
        <w:rPr>
          <w:rFonts w:ascii="Times New Roman" w:eastAsia="Times New Roman" w:hAnsi="Times New Roman"/>
          <w:sz w:val="28"/>
          <w:szCs w:val="28"/>
        </w:rPr>
        <w:t xml:space="preserve">Розрахунок очікуваної вартості проведено згідно з аналізом </w:t>
      </w:r>
      <w:r w:rsidR="00A2075F" w:rsidRPr="00B7450D">
        <w:rPr>
          <w:rFonts w:ascii="Times New Roman" w:eastAsia="Times New Roman" w:hAnsi="Times New Roman"/>
          <w:sz w:val="28"/>
          <w:szCs w:val="28"/>
        </w:rPr>
        <w:t xml:space="preserve">ринку </w:t>
      </w:r>
      <w:r w:rsidRPr="00B7450D">
        <w:rPr>
          <w:rFonts w:ascii="Times New Roman" w:eastAsia="Times New Roman" w:hAnsi="Times New Roman"/>
          <w:sz w:val="28"/>
          <w:szCs w:val="28"/>
        </w:rPr>
        <w:t xml:space="preserve">цін </w:t>
      </w:r>
      <w:r w:rsidR="008B4993">
        <w:rPr>
          <w:rFonts w:ascii="Times New Roman" w:eastAsia="Times New Roman" w:hAnsi="Times New Roman"/>
          <w:sz w:val="28"/>
          <w:szCs w:val="28"/>
        </w:rPr>
        <w:t xml:space="preserve">постачальників на ринку товарів для будівництва </w:t>
      </w:r>
      <w:r w:rsidRPr="00B7450D">
        <w:rPr>
          <w:rFonts w:ascii="Times New Roman" w:eastAsia="Times New Roman" w:hAnsi="Times New Roman"/>
          <w:sz w:val="28"/>
          <w:szCs w:val="28"/>
        </w:rPr>
        <w:t>на дату формування очікуваної вартості предмета закупівлі.</w:t>
      </w:r>
    </w:p>
    <w:p w14:paraId="1A47957C" w14:textId="77777777" w:rsidR="00032EE2" w:rsidRDefault="00032EE2" w:rsidP="00386FA2">
      <w:pPr>
        <w:spacing w:after="0" w:line="240" w:lineRule="auto"/>
        <w:ind w:firstLine="709"/>
        <w:jc w:val="both"/>
        <w:rPr>
          <w:rFonts w:ascii="Times New Roman" w:hAnsi="Times New Roman"/>
          <w:sz w:val="28"/>
          <w:szCs w:val="28"/>
        </w:rPr>
      </w:pPr>
    </w:p>
    <w:p w14:paraId="3F51A79B" w14:textId="77777777" w:rsidR="0016267C" w:rsidRDefault="0016267C" w:rsidP="00386FA2">
      <w:pPr>
        <w:spacing w:after="0" w:line="240" w:lineRule="auto"/>
        <w:ind w:firstLine="709"/>
        <w:jc w:val="both"/>
        <w:rPr>
          <w:rFonts w:ascii="Times New Roman" w:hAnsi="Times New Roman"/>
          <w:sz w:val="28"/>
          <w:szCs w:val="28"/>
        </w:rPr>
      </w:pPr>
    </w:p>
    <w:p w14:paraId="3A97BD0D" w14:textId="77777777" w:rsidR="0016267C" w:rsidRDefault="0016267C" w:rsidP="00386FA2">
      <w:pPr>
        <w:spacing w:after="0" w:line="240" w:lineRule="auto"/>
        <w:ind w:firstLine="709"/>
        <w:jc w:val="both"/>
        <w:rPr>
          <w:rFonts w:ascii="Times New Roman" w:hAnsi="Times New Roman"/>
          <w:sz w:val="28"/>
          <w:szCs w:val="28"/>
        </w:rPr>
      </w:pPr>
    </w:p>
    <w:p w14:paraId="2ABF1AC6" w14:textId="77777777" w:rsidR="0016267C" w:rsidRDefault="0016267C" w:rsidP="00386FA2">
      <w:pPr>
        <w:spacing w:after="0" w:line="240" w:lineRule="auto"/>
        <w:ind w:firstLine="709"/>
        <w:jc w:val="both"/>
        <w:rPr>
          <w:rFonts w:ascii="Times New Roman" w:hAnsi="Times New Roman"/>
          <w:sz w:val="28"/>
          <w:szCs w:val="28"/>
        </w:rPr>
      </w:pPr>
    </w:p>
    <w:p w14:paraId="0072E1AB" w14:textId="77777777" w:rsidR="0016267C" w:rsidRDefault="0016267C" w:rsidP="00386FA2">
      <w:pPr>
        <w:spacing w:after="0" w:line="240" w:lineRule="auto"/>
        <w:ind w:firstLine="709"/>
        <w:jc w:val="both"/>
        <w:rPr>
          <w:rFonts w:ascii="Times New Roman" w:hAnsi="Times New Roman"/>
          <w:sz w:val="28"/>
          <w:szCs w:val="28"/>
        </w:rPr>
      </w:pPr>
    </w:p>
    <w:p w14:paraId="52481863" w14:textId="77777777" w:rsidR="0016267C" w:rsidRDefault="0016267C" w:rsidP="00386FA2">
      <w:pPr>
        <w:spacing w:after="0" w:line="240" w:lineRule="auto"/>
        <w:ind w:firstLine="709"/>
        <w:jc w:val="both"/>
        <w:rPr>
          <w:rFonts w:ascii="Times New Roman" w:hAnsi="Times New Roman"/>
          <w:sz w:val="28"/>
          <w:szCs w:val="28"/>
        </w:rPr>
      </w:pPr>
    </w:p>
    <w:p w14:paraId="32DC81CE" w14:textId="77777777" w:rsidR="0016267C" w:rsidRDefault="0016267C" w:rsidP="00386FA2">
      <w:pPr>
        <w:spacing w:after="0" w:line="240" w:lineRule="auto"/>
        <w:ind w:firstLine="709"/>
        <w:jc w:val="both"/>
        <w:rPr>
          <w:rFonts w:ascii="Times New Roman" w:hAnsi="Times New Roman"/>
          <w:sz w:val="28"/>
          <w:szCs w:val="28"/>
        </w:rPr>
      </w:pPr>
    </w:p>
    <w:p w14:paraId="473E858C" w14:textId="77777777" w:rsidR="00032EE2" w:rsidRDefault="00032EE2" w:rsidP="00386FA2">
      <w:pPr>
        <w:spacing w:after="0" w:line="240" w:lineRule="auto"/>
        <w:ind w:firstLine="709"/>
        <w:jc w:val="both"/>
        <w:rPr>
          <w:rFonts w:ascii="Times New Roman" w:hAnsi="Times New Roman"/>
          <w:sz w:val="28"/>
          <w:szCs w:val="28"/>
        </w:rPr>
      </w:pPr>
    </w:p>
    <w:p w14:paraId="00000023" w14:textId="77777777" w:rsidR="00B950DB" w:rsidRPr="00386FA2" w:rsidRDefault="00B950DB">
      <w:pPr>
        <w:spacing w:after="0" w:line="240" w:lineRule="auto"/>
        <w:jc w:val="both"/>
        <w:rPr>
          <w:rFonts w:ascii="Times New Roman" w:eastAsia="Times New Roman" w:hAnsi="Times New Roman"/>
          <w:sz w:val="28"/>
          <w:szCs w:val="28"/>
        </w:rPr>
      </w:pPr>
      <w:bookmarkStart w:id="1" w:name="_heading=h.1fob9te" w:colFirst="0" w:colLast="0"/>
      <w:bookmarkEnd w:id="1"/>
    </w:p>
    <w:p w14:paraId="2B483DBB" w14:textId="77777777" w:rsidR="00386FA2" w:rsidRPr="00386FA2" w:rsidRDefault="00386FA2">
      <w:pPr>
        <w:spacing w:after="0" w:line="240" w:lineRule="auto"/>
        <w:jc w:val="both"/>
        <w:rPr>
          <w:rFonts w:ascii="Times New Roman" w:eastAsia="Times New Roman" w:hAnsi="Times New Roman"/>
          <w:sz w:val="28"/>
          <w:szCs w:val="28"/>
        </w:rPr>
      </w:pPr>
      <w:bookmarkStart w:id="2" w:name="_GoBack"/>
      <w:bookmarkEnd w:id="2"/>
    </w:p>
    <w:sectPr w:rsidR="00386FA2" w:rsidRPr="00386FA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EDD"/>
    <w:multiLevelType w:val="multilevel"/>
    <w:tmpl w:val="B9AED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CA4D84"/>
    <w:multiLevelType w:val="multilevel"/>
    <w:tmpl w:val="1F8A6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DB"/>
    <w:rsid w:val="00032EE2"/>
    <w:rsid w:val="00082AAA"/>
    <w:rsid w:val="000D0462"/>
    <w:rsid w:val="001127F5"/>
    <w:rsid w:val="0016267C"/>
    <w:rsid w:val="002452E2"/>
    <w:rsid w:val="00257034"/>
    <w:rsid w:val="00386FA2"/>
    <w:rsid w:val="004277C4"/>
    <w:rsid w:val="00551CDF"/>
    <w:rsid w:val="00577C5A"/>
    <w:rsid w:val="00604D59"/>
    <w:rsid w:val="006467F4"/>
    <w:rsid w:val="006E4EA7"/>
    <w:rsid w:val="007C0BDE"/>
    <w:rsid w:val="007E6AA2"/>
    <w:rsid w:val="008342E1"/>
    <w:rsid w:val="00867C78"/>
    <w:rsid w:val="008B4993"/>
    <w:rsid w:val="00965685"/>
    <w:rsid w:val="0096668C"/>
    <w:rsid w:val="00A2075F"/>
    <w:rsid w:val="00A84820"/>
    <w:rsid w:val="00AD3D35"/>
    <w:rsid w:val="00B7450D"/>
    <w:rsid w:val="00B853D6"/>
    <w:rsid w:val="00B90525"/>
    <w:rsid w:val="00B950DB"/>
    <w:rsid w:val="00D11E65"/>
    <w:rsid w:val="00D74A37"/>
    <w:rsid w:val="00EA16C4"/>
    <w:rsid w:val="00F073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List Paragraph"/>
    <w:basedOn w:val="a"/>
    <w:uiPriority w:val="34"/>
    <w:qFormat/>
    <w:rsid w:val="00A2075F"/>
    <w:pPr>
      <w:ind w:left="720"/>
      <w:contextualSpacing/>
    </w:pPr>
  </w:style>
  <w:style w:type="paragraph" w:styleId="a8">
    <w:name w:val="Balloon Text"/>
    <w:basedOn w:val="a"/>
    <w:link w:val="a9"/>
    <w:uiPriority w:val="99"/>
    <w:semiHidden/>
    <w:unhideWhenUsed/>
    <w:rsid w:val="0025703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5703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List Paragraph"/>
    <w:basedOn w:val="a"/>
    <w:uiPriority w:val="34"/>
    <w:qFormat/>
    <w:rsid w:val="00A2075F"/>
    <w:pPr>
      <w:ind w:left="720"/>
      <w:contextualSpacing/>
    </w:pPr>
  </w:style>
  <w:style w:type="paragraph" w:styleId="a8">
    <w:name w:val="Balloon Text"/>
    <w:basedOn w:val="a"/>
    <w:link w:val="a9"/>
    <w:uiPriority w:val="99"/>
    <w:semiHidden/>
    <w:unhideWhenUsed/>
    <w:rsid w:val="0025703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57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883</Words>
  <Characters>504</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master</cp:lastModifiedBy>
  <cp:revision>17</cp:revision>
  <cp:lastPrinted>2023-04-26T11:21:00Z</cp:lastPrinted>
  <dcterms:created xsi:type="dcterms:W3CDTF">2021-03-02T07:11:00Z</dcterms:created>
  <dcterms:modified xsi:type="dcterms:W3CDTF">2024-01-23T13:04:00Z</dcterms:modified>
</cp:coreProperties>
</file>