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CFE" w:rsidRPr="00FB7CFE" w:rsidRDefault="00FB7CFE" w:rsidP="00A5016D">
      <w:pPr>
        <w:spacing w:after="0" w:line="240" w:lineRule="auto"/>
        <w:jc w:val="center"/>
        <w:rPr>
          <w:rFonts w:ascii="Times New Roman" w:eastAsia="Calibri" w:hAnsi="Times New Roman" w:cs="Times New Roman"/>
          <w:b/>
          <w:sz w:val="28"/>
          <w:szCs w:val="28"/>
        </w:rPr>
      </w:pPr>
      <w:r w:rsidRPr="00FB7CFE">
        <w:rPr>
          <w:rFonts w:ascii="Times New Roman" w:eastAsia="Calibri" w:hAnsi="Times New Roman" w:cs="Times New Roman"/>
          <w:b/>
          <w:sz w:val="28"/>
          <w:szCs w:val="28"/>
        </w:rPr>
        <w:t>Служба безпеки України</w:t>
      </w:r>
    </w:p>
    <w:p w:rsidR="00FB7CFE" w:rsidRPr="00FB7CFE" w:rsidRDefault="00FB7CFE" w:rsidP="00A5016D">
      <w:pPr>
        <w:spacing w:after="0" w:line="240" w:lineRule="auto"/>
        <w:rPr>
          <w:rFonts w:ascii="Times New Roman" w:eastAsia="Calibri" w:hAnsi="Times New Roman" w:cs="Times New Roman"/>
          <w:sz w:val="28"/>
          <w:szCs w:val="28"/>
        </w:rPr>
      </w:pPr>
    </w:p>
    <w:p w:rsidR="00FB7CFE" w:rsidRDefault="00FB7CFE" w:rsidP="00A5016D">
      <w:pPr>
        <w:spacing w:after="0" w:line="240" w:lineRule="auto"/>
        <w:jc w:val="center"/>
        <w:rPr>
          <w:rFonts w:ascii="Times New Roman" w:eastAsia="Calibri" w:hAnsi="Times New Roman" w:cs="Times New Roman"/>
          <w:b/>
          <w:sz w:val="26"/>
          <w:szCs w:val="26"/>
        </w:rPr>
      </w:pPr>
      <w:r w:rsidRPr="00FB7CFE">
        <w:rPr>
          <w:rFonts w:ascii="Times New Roman" w:eastAsia="Calibri" w:hAnsi="Times New Roman" w:cs="Times New Roman"/>
          <w:b/>
          <w:sz w:val="26"/>
          <w:szCs w:val="26"/>
        </w:rPr>
        <w:t>ОБГРУНТУВАННЯ</w:t>
      </w:r>
    </w:p>
    <w:p w:rsidR="008E5262" w:rsidRDefault="008E5262" w:rsidP="00A5016D">
      <w:pPr>
        <w:spacing w:after="0" w:line="240" w:lineRule="auto"/>
        <w:jc w:val="center"/>
        <w:rPr>
          <w:rFonts w:ascii="Times New Roman" w:eastAsia="Calibri" w:hAnsi="Times New Roman" w:cs="Times New Roman"/>
          <w:b/>
          <w:sz w:val="26"/>
          <w:szCs w:val="26"/>
        </w:rPr>
      </w:pPr>
    </w:p>
    <w:p w:rsidR="00B847B6" w:rsidRPr="00B847B6" w:rsidRDefault="00186099" w:rsidP="00A5016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B847B6" w:rsidRPr="00B847B6">
        <w:rPr>
          <w:rFonts w:ascii="Times New Roman" w:eastAsia="Calibri" w:hAnsi="Times New Roman" w:cs="Times New Roman"/>
          <w:sz w:val="28"/>
          <w:szCs w:val="28"/>
        </w:rPr>
        <w:t xml:space="preserve">Технічних та якісних характеристик закупівлі </w:t>
      </w:r>
      <w:r w:rsidR="0071622F">
        <w:rPr>
          <w:rFonts w:ascii="Times New Roman" w:eastAsia="Calibri" w:hAnsi="Times New Roman" w:cs="Times New Roman"/>
          <w:sz w:val="28"/>
          <w:szCs w:val="28"/>
        </w:rPr>
        <w:t>електричної енергії</w:t>
      </w:r>
      <w:r w:rsidR="00050F1C" w:rsidRPr="00050F1C">
        <w:rPr>
          <w:rFonts w:ascii="Times New Roman" w:eastAsia="Times New Roman" w:hAnsi="Times New Roman" w:cs="Times New Roman"/>
          <w:iCs/>
          <w:sz w:val="28"/>
          <w:szCs w:val="28"/>
          <w:lang w:eastAsia="ru-RU"/>
        </w:rPr>
        <w:t xml:space="preserve">, код ДК 021:2015 </w:t>
      </w:r>
      <w:r w:rsidR="0071622F">
        <w:rPr>
          <w:rFonts w:ascii="Times New Roman" w:eastAsia="Times New Roman" w:hAnsi="Times New Roman" w:cs="Times New Roman"/>
          <w:iCs/>
          <w:sz w:val="28"/>
          <w:szCs w:val="28"/>
          <w:lang w:eastAsia="ru-RU"/>
        </w:rPr>
        <w:t>–</w:t>
      </w:r>
      <w:r w:rsidR="00050F1C" w:rsidRPr="00050F1C">
        <w:rPr>
          <w:rFonts w:ascii="Times New Roman" w:eastAsia="Times New Roman" w:hAnsi="Times New Roman" w:cs="Times New Roman"/>
          <w:iCs/>
          <w:sz w:val="28"/>
          <w:szCs w:val="28"/>
          <w:lang w:eastAsia="ru-RU"/>
        </w:rPr>
        <w:t xml:space="preserve"> </w:t>
      </w:r>
      <w:r w:rsidR="0071622F">
        <w:rPr>
          <w:rFonts w:ascii="Times New Roman" w:eastAsia="Times New Roman" w:hAnsi="Times New Roman" w:cs="Times New Roman"/>
          <w:iCs/>
          <w:sz w:val="28"/>
          <w:szCs w:val="28"/>
          <w:lang w:eastAsia="ru-RU"/>
        </w:rPr>
        <w:t>09310000-5</w:t>
      </w:r>
      <w:r w:rsidR="00050F1C" w:rsidRPr="00050F1C">
        <w:rPr>
          <w:rFonts w:ascii="Times New Roman" w:eastAsia="Times New Roman" w:hAnsi="Times New Roman" w:cs="Times New Roman"/>
          <w:iCs/>
          <w:sz w:val="28"/>
          <w:szCs w:val="28"/>
          <w:lang w:eastAsia="ru-RU"/>
        </w:rPr>
        <w:t xml:space="preserve"> (</w:t>
      </w:r>
      <w:r w:rsidR="0071622F">
        <w:rPr>
          <w:rFonts w:ascii="Times New Roman" w:eastAsia="Times New Roman" w:hAnsi="Times New Roman" w:cs="Times New Roman"/>
          <w:iCs/>
          <w:sz w:val="28"/>
          <w:szCs w:val="28"/>
          <w:lang w:eastAsia="ru-RU"/>
        </w:rPr>
        <w:t>Електрична енергія та супутні послуги для потреб ЦУ СБУ</w:t>
      </w:r>
      <w:r w:rsidR="00050F1C" w:rsidRPr="00050F1C">
        <w:rPr>
          <w:rFonts w:ascii="Times New Roman" w:eastAsia="Times New Roman" w:hAnsi="Times New Roman" w:cs="Times New Roman"/>
          <w:iCs/>
          <w:sz w:val="28"/>
          <w:szCs w:val="28"/>
          <w:lang w:eastAsia="ru-RU"/>
        </w:rPr>
        <w:t>)</w:t>
      </w:r>
      <w:r w:rsidR="00B847B6" w:rsidRPr="00B847B6">
        <w:rPr>
          <w:rFonts w:ascii="Times New Roman" w:eastAsia="Calibri" w:hAnsi="Times New Roman" w:cs="Times New Roman"/>
          <w:sz w:val="28"/>
          <w:szCs w:val="28"/>
        </w:rPr>
        <w:t>, розміру бюджетного призначення, очікуваної вартості предмета закупівель (оприлюднюється на виконання постанови КМУ №710 від 11.10.2016 «Про ефективне використання державних коштів» (зі змінами)).</w:t>
      </w:r>
    </w:p>
    <w:p w:rsidR="0071622F" w:rsidRPr="0071622F" w:rsidRDefault="0071622F" w:rsidP="00A5016D">
      <w:pPr>
        <w:spacing w:after="0" w:line="240" w:lineRule="auto"/>
        <w:ind w:firstLine="708"/>
        <w:jc w:val="both"/>
        <w:rPr>
          <w:rFonts w:ascii="Times New Roman" w:eastAsia="Times New Roman" w:hAnsi="Times New Roman" w:cs="Times New Roman"/>
          <w:sz w:val="16"/>
          <w:szCs w:val="16"/>
        </w:rPr>
      </w:pP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Служба безпеки України, м. Київ.</w:t>
      </w:r>
    </w:p>
    <w:p w:rsidR="0071622F" w:rsidRDefault="00F12998" w:rsidP="00A5016D">
      <w:pPr>
        <w:spacing w:after="0" w:line="240" w:lineRule="auto"/>
        <w:ind w:firstLine="708"/>
        <w:jc w:val="both"/>
        <w:rPr>
          <w:rFonts w:ascii="Times New Roman" w:eastAsia="Times New Roman" w:hAnsi="Times New Roman" w:cs="Times New Roman"/>
          <w:iCs/>
          <w:sz w:val="28"/>
          <w:szCs w:val="28"/>
          <w:lang w:eastAsia="ru-RU"/>
        </w:rPr>
      </w:pPr>
      <w:r>
        <w:rPr>
          <w:rFonts w:ascii="Times New Roman" w:eastAsia="Calibri" w:hAnsi="Times New Roman" w:cs="Times New Roman"/>
          <w:sz w:val="28"/>
          <w:szCs w:val="28"/>
        </w:rPr>
        <w:t>Електрична</w:t>
      </w:r>
      <w:r w:rsidR="0071622F">
        <w:rPr>
          <w:rFonts w:ascii="Times New Roman" w:eastAsia="Calibri" w:hAnsi="Times New Roman" w:cs="Times New Roman"/>
          <w:sz w:val="28"/>
          <w:szCs w:val="28"/>
        </w:rPr>
        <w:t xml:space="preserve"> </w:t>
      </w:r>
      <w:r>
        <w:rPr>
          <w:rFonts w:ascii="Times New Roman" w:eastAsia="Calibri" w:hAnsi="Times New Roman" w:cs="Times New Roman"/>
          <w:sz w:val="28"/>
          <w:szCs w:val="28"/>
        </w:rPr>
        <w:t>енергія</w:t>
      </w:r>
      <w:bookmarkStart w:id="0" w:name="_GoBack"/>
      <w:bookmarkEnd w:id="0"/>
      <w:r w:rsidR="0071622F" w:rsidRPr="00050F1C">
        <w:rPr>
          <w:rFonts w:ascii="Times New Roman" w:eastAsia="Times New Roman" w:hAnsi="Times New Roman" w:cs="Times New Roman"/>
          <w:iCs/>
          <w:sz w:val="28"/>
          <w:szCs w:val="28"/>
          <w:lang w:eastAsia="ru-RU"/>
        </w:rPr>
        <w:t xml:space="preserve">, код ДК 021:2015 </w:t>
      </w:r>
      <w:r w:rsidR="0071622F">
        <w:rPr>
          <w:rFonts w:ascii="Times New Roman" w:eastAsia="Times New Roman" w:hAnsi="Times New Roman" w:cs="Times New Roman"/>
          <w:iCs/>
          <w:sz w:val="28"/>
          <w:szCs w:val="28"/>
          <w:lang w:eastAsia="ru-RU"/>
        </w:rPr>
        <w:t>–</w:t>
      </w:r>
      <w:r w:rsidR="0071622F" w:rsidRPr="00050F1C">
        <w:rPr>
          <w:rFonts w:ascii="Times New Roman" w:eastAsia="Times New Roman" w:hAnsi="Times New Roman" w:cs="Times New Roman"/>
          <w:iCs/>
          <w:sz w:val="28"/>
          <w:szCs w:val="28"/>
          <w:lang w:eastAsia="ru-RU"/>
        </w:rPr>
        <w:t xml:space="preserve"> </w:t>
      </w:r>
      <w:r w:rsidR="0071622F">
        <w:rPr>
          <w:rFonts w:ascii="Times New Roman" w:eastAsia="Times New Roman" w:hAnsi="Times New Roman" w:cs="Times New Roman"/>
          <w:iCs/>
          <w:sz w:val="28"/>
          <w:szCs w:val="28"/>
          <w:lang w:eastAsia="ru-RU"/>
        </w:rPr>
        <w:t>09310000-5</w:t>
      </w:r>
      <w:r w:rsidR="0071622F" w:rsidRPr="00050F1C">
        <w:rPr>
          <w:rFonts w:ascii="Times New Roman" w:eastAsia="Times New Roman" w:hAnsi="Times New Roman" w:cs="Times New Roman"/>
          <w:iCs/>
          <w:sz w:val="28"/>
          <w:szCs w:val="28"/>
          <w:lang w:eastAsia="ru-RU"/>
        </w:rPr>
        <w:t xml:space="preserve"> (</w:t>
      </w:r>
      <w:r w:rsidR="0071622F">
        <w:rPr>
          <w:rFonts w:ascii="Times New Roman" w:eastAsia="Times New Roman" w:hAnsi="Times New Roman" w:cs="Times New Roman"/>
          <w:iCs/>
          <w:sz w:val="28"/>
          <w:szCs w:val="28"/>
          <w:lang w:eastAsia="ru-RU"/>
        </w:rPr>
        <w:t>Електрична енергія та супутні послуги для потреб ЦУ СБУ</w:t>
      </w:r>
      <w:r w:rsidR="0071622F" w:rsidRPr="00050F1C">
        <w:rPr>
          <w:rFonts w:ascii="Times New Roman" w:eastAsia="Times New Roman" w:hAnsi="Times New Roman" w:cs="Times New Roman"/>
          <w:iCs/>
          <w:sz w:val="28"/>
          <w:szCs w:val="28"/>
          <w:lang w:eastAsia="ru-RU"/>
        </w:rPr>
        <w:t>)</w:t>
      </w:r>
      <w:r w:rsidR="00A67FE5">
        <w:rPr>
          <w:rFonts w:ascii="Times New Roman" w:eastAsia="Times New Roman" w:hAnsi="Times New Roman" w:cs="Times New Roman"/>
          <w:iCs/>
          <w:sz w:val="28"/>
          <w:szCs w:val="28"/>
          <w:lang w:eastAsia="ru-RU"/>
        </w:rPr>
        <w:t>.</w:t>
      </w:r>
      <w:r w:rsidR="0071622F">
        <w:rPr>
          <w:rFonts w:ascii="Times New Roman" w:eastAsia="Times New Roman" w:hAnsi="Times New Roman" w:cs="Times New Roman"/>
          <w:iCs/>
          <w:sz w:val="28"/>
          <w:szCs w:val="28"/>
          <w:lang w:eastAsia="ru-RU"/>
        </w:rPr>
        <w:t xml:space="preserve"> </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r w:rsidR="00E057D5">
        <w:rPr>
          <w:rFonts w:ascii="Times New Roman" w:eastAsia="Times New Roman" w:hAnsi="Times New Roman" w:cs="Times New Roman"/>
          <w:sz w:val="28"/>
          <w:szCs w:val="28"/>
        </w:rPr>
        <w:br/>
      </w:r>
      <w:r w:rsidRPr="004B16C7">
        <w:rPr>
          <w:rFonts w:ascii="Times New Roman" w:eastAsia="Times New Roman" w:hAnsi="Times New Roman" w:cs="Times New Roman"/>
          <w:sz w:val="28"/>
          <w:szCs w:val="28"/>
        </w:rPr>
        <w:t>UA-2023-</w:t>
      </w:r>
      <w:r w:rsidR="00186099">
        <w:rPr>
          <w:rFonts w:ascii="Times New Roman" w:eastAsia="Times New Roman" w:hAnsi="Times New Roman" w:cs="Times New Roman"/>
          <w:sz w:val="28"/>
          <w:szCs w:val="28"/>
        </w:rPr>
        <w:t>1</w:t>
      </w:r>
      <w:r w:rsidR="00E057D5">
        <w:rPr>
          <w:rFonts w:ascii="Times New Roman" w:eastAsia="Times New Roman" w:hAnsi="Times New Roman" w:cs="Times New Roman"/>
          <w:sz w:val="28"/>
          <w:szCs w:val="28"/>
        </w:rPr>
        <w:t>2</w:t>
      </w:r>
      <w:r w:rsidR="00186099">
        <w:rPr>
          <w:rFonts w:ascii="Times New Roman" w:eastAsia="Times New Roman" w:hAnsi="Times New Roman" w:cs="Times New Roman"/>
          <w:sz w:val="28"/>
          <w:szCs w:val="28"/>
        </w:rPr>
        <w:t>-</w:t>
      </w:r>
      <w:r w:rsidR="00E057D5">
        <w:rPr>
          <w:rFonts w:ascii="Times New Roman" w:eastAsia="Times New Roman" w:hAnsi="Times New Roman" w:cs="Times New Roman"/>
          <w:sz w:val="28"/>
          <w:szCs w:val="28"/>
        </w:rPr>
        <w:t>12</w:t>
      </w:r>
      <w:r w:rsidR="00186099">
        <w:rPr>
          <w:rFonts w:ascii="Times New Roman" w:eastAsia="Times New Roman" w:hAnsi="Times New Roman" w:cs="Times New Roman"/>
          <w:sz w:val="28"/>
          <w:szCs w:val="28"/>
        </w:rPr>
        <w:t>-0</w:t>
      </w:r>
      <w:r w:rsidR="00E057D5">
        <w:rPr>
          <w:rFonts w:ascii="Times New Roman" w:eastAsia="Times New Roman" w:hAnsi="Times New Roman" w:cs="Times New Roman"/>
          <w:sz w:val="28"/>
          <w:szCs w:val="28"/>
        </w:rPr>
        <w:t>09412</w:t>
      </w:r>
      <w:r w:rsidR="00186099">
        <w:rPr>
          <w:rFonts w:ascii="Times New Roman" w:eastAsia="Times New Roman" w:hAnsi="Times New Roman" w:cs="Times New Roman"/>
          <w:sz w:val="28"/>
          <w:szCs w:val="28"/>
        </w:rPr>
        <w:t>-а</w:t>
      </w:r>
      <w:r w:rsidRPr="004B16C7">
        <w:rPr>
          <w:rFonts w:ascii="Times New Roman" w:eastAsia="Times New Roman" w:hAnsi="Times New Roman" w:cs="Times New Roman"/>
          <w:sz w:val="28"/>
          <w:szCs w:val="28"/>
        </w:rPr>
        <w:t>.</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Очікувана вартість предмета закупівлі: </w:t>
      </w:r>
      <w:r w:rsidR="0071622F">
        <w:rPr>
          <w:rFonts w:ascii="Times New Roman" w:eastAsia="Times New Roman" w:hAnsi="Times New Roman" w:cs="Times New Roman"/>
          <w:sz w:val="28"/>
          <w:szCs w:val="28"/>
        </w:rPr>
        <w:t>60 423 140,00</w:t>
      </w:r>
      <w:r w:rsidR="00CA3582" w:rsidRPr="00CA3582">
        <w:rPr>
          <w:rFonts w:ascii="Times New Roman" w:eastAsia="Times New Roman" w:hAnsi="Times New Roman" w:cs="Times New Roman"/>
          <w:sz w:val="28"/>
          <w:szCs w:val="28"/>
        </w:rPr>
        <w:t xml:space="preserve"> грн</w:t>
      </w:r>
      <w:r w:rsidR="0071622F">
        <w:rPr>
          <w:rFonts w:ascii="Times New Roman" w:eastAsia="Times New Roman" w:hAnsi="Times New Roman" w:cs="Times New Roman"/>
          <w:sz w:val="28"/>
          <w:szCs w:val="28"/>
        </w:rPr>
        <w:t>.</w:t>
      </w:r>
      <w:r w:rsidR="00CA3582" w:rsidRPr="00CA3582">
        <w:rPr>
          <w:rFonts w:ascii="Times New Roman" w:eastAsia="Times New Roman" w:hAnsi="Times New Roman" w:cs="Times New Roman"/>
          <w:sz w:val="28"/>
          <w:szCs w:val="28"/>
        </w:rPr>
        <w:t xml:space="preserve"> (з ПДВ)</w:t>
      </w:r>
      <w:r w:rsidR="00CA3582">
        <w:rPr>
          <w:rFonts w:ascii="Times New Roman" w:eastAsia="Times New Roman" w:hAnsi="Times New Roman" w:cs="Times New Roman"/>
          <w:sz w:val="28"/>
          <w:szCs w:val="28"/>
        </w:rPr>
        <w:t>.</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w:t>
      </w:r>
      <w:r w:rsidR="00186099">
        <w:rPr>
          <w:rFonts w:ascii="Times New Roman" w:eastAsia="Times New Roman" w:hAnsi="Times New Roman" w:cs="Times New Roman"/>
          <w:sz w:val="28"/>
          <w:szCs w:val="28"/>
        </w:rPr>
        <w:br/>
      </w:r>
      <w:r w:rsidRPr="004B16C7">
        <w:rPr>
          <w:rFonts w:ascii="Times New Roman" w:eastAsia="Times New Roman" w:hAnsi="Times New Roman" w:cs="Times New Roman"/>
          <w:sz w:val="28"/>
          <w:szCs w:val="28"/>
        </w:rPr>
        <w:t>18.02.2020 № 275.</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дату формування очікуваної вартості предмета закупівлі. </w:t>
      </w:r>
    </w:p>
    <w:p w:rsidR="00B545B6"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технічних та якісних характеристик предмета закупівлі: </w:t>
      </w:r>
    </w:p>
    <w:p w:rsidR="00B545B6" w:rsidRPr="00B545B6" w:rsidRDefault="00B545B6" w:rsidP="00B545B6">
      <w:pPr>
        <w:spacing w:after="0" w:line="240" w:lineRule="auto"/>
        <w:ind w:firstLine="709"/>
        <w:jc w:val="both"/>
        <w:rPr>
          <w:rFonts w:ascii="Times New Roman" w:eastAsia="Times New Roman" w:hAnsi="Times New Roman" w:cs="Times New Roman"/>
          <w:iCs/>
          <w:sz w:val="28"/>
          <w:szCs w:val="28"/>
          <w:lang w:eastAsia="ru-RU"/>
        </w:rPr>
      </w:pPr>
      <w:r w:rsidRPr="00B545B6">
        <w:rPr>
          <w:rFonts w:ascii="Times New Roman" w:eastAsia="Times New Roman" w:hAnsi="Times New Roman" w:cs="Times New Roman"/>
          <w:iCs/>
          <w:sz w:val="28"/>
          <w:szCs w:val="28"/>
          <w:lang w:eastAsia="ru-RU"/>
        </w:rPr>
        <w:t>Технічні та якісні характеристики предмету закупівлі, що закуповується, повинні відповідати технічним вимогам та стандартам, передбаченим законодавством України, діючими на період постачання електричної енергії.</w:t>
      </w:r>
    </w:p>
    <w:p w:rsidR="00B545B6" w:rsidRPr="00B545B6" w:rsidRDefault="00B545B6" w:rsidP="00B545B6">
      <w:pPr>
        <w:spacing w:after="0" w:line="240" w:lineRule="auto"/>
        <w:ind w:firstLine="709"/>
        <w:jc w:val="both"/>
        <w:rPr>
          <w:rFonts w:ascii="Times New Roman" w:eastAsia="Times New Roman" w:hAnsi="Times New Roman" w:cs="Times New Roman"/>
          <w:iCs/>
          <w:sz w:val="28"/>
          <w:szCs w:val="28"/>
          <w:lang w:eastAsia="ru-RU"/>
        </w:rPr>
      </w:pPr>
      <w:r w:rsidRPr="00B545B6">
        <w:rPr>
          <w:rFonts w:ascii="Times New Roman" w:eastAsia="Times New Roman" w:hAnsi="Times New Roman" w:cs="Times New Roman"/>
          <w:iCs/>
          <w:sz w:val="28"/>
          <w:szCs w:val="28"/>
          <w:lang w:eastAsia="ru-RU"/>
        </w:rPr>
        <w:t>Параметри якості електричної енергії в точках приєднання об’єктів</w:t>
      </w:r>
      <w:r w:rsidRPr="00B545B6">
        <w:rPr>
          <w:rFonts w:ascii="Times New Roman" w:eastAsia="Times New Roman" w:hAnsi="Times New Roman" w:cs="Times New Roman"/>
          <w:iCs/>
          <w:sz w:val="28"/>
          <w:szCs w:val="28"/>
          <w:lang w:eastAsia="ru-RU"/>
        </w:rPr>
        <w:br/>
        <w:t>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w:t>
      </w:r>
    </w:p>
    <w:p w:rsidR="00B545B6" w:rsidRPr="00B545B6" w:rsidRDefault="00B545B6" w:rsidP="00B545B6">
      <w:pPr>
        <w:spacing w:after="0" w:line="240" w:lineRule="auto"/>
        <w:ind w:firstLine="709"/>
        <w:jc w:val="both"/>
        <w:rPr>
          <w:rFonts w:ascii="Times New Roman" w:eastAsia="Times New Roman" w:hAnsi="Times New Roman" w:cs="Times New Roman"/>
          <w:iCs/>
          <w:sz w:val="28"/>
          <w:szCs w:val="28"/>
          <w:lang w:eastAsia="ru-RU"/>
        </w:rPr>
      </w:pPr>
      <w:r w:rsidRPr="00B545B6">
        <w:rPr>
          <w:rFonts w:ascii="Times New Roman" w:eastAsia="Times New Roman" w:hAnsi="Times New Roman" w:cs="Times New Roman"/>
          <w:iCs/>
          <w:sz w:val="28"/>
          <w:szCs w:val="28"/>
          <w:lang w:eastAsia="ru-RU"/>
        </w:rPr>
        <w:t>Відносини, що виникають між учасниками ринку під час здійснення постачання електричної енергії споживачу, регулюються наступними документами:</w:t>
      </w:r>
    </w:p>
    <w:p w:rsidR="00B545B6" w:rsidRPr="00B545B6" w:rsidRDefault="00B545B6" w:rsidP="00B545B6">
      <w:pPr>
        <w:spacing w:after="0" w:line="240" w:lineRule="auto"/>
        <w:ind w:firstLine="709"/>
        <w:jc w:val="both"/>
        <w:rPr>
          <w:rFonts w:ascii="Times New Roman" w:eastAsia="Times New Roman" w:hAnsi="Times New Roman" w:cs="Times New Roman"/>
          <w:iCs/>
          <w:sz w:val="28"/>
          <w:szCs w:val="28"/>
          <w:lang w:eastAsia="ru-RU"/>
        </w:rPr>
      </w:pPr>
      <w:r w:rsidRPr="00B545B6">
        <w:rPr>
          <w:rFonts w:ascii="Times New Roman" w:eastAsia="Times New Roman" w:hAnsi="Times New Roman" w:cs="Times New Roman"/>
          <w:iCs/>
          <w:sz w:val="28"/>
          <w:szCs w:val="28"/>
          <w:lang w:eastAsia="ru-RU"/>
        </w:rPr>
        <w:t>- Закон України “Про ринок електричної енергії” від 13.04.2017 № 2019-VIII;</w:t>
      </w:r>
    </w:p>
    <w:p w:rsidR="00B545B6" w:rsidRPr="00B545B6" w:rsidRDefault="00B545B6" w:rsidP="00B545B6">
      <w:pPr>
        <w:spacing w:after="0" w:line="240" w:lineRule="auto"/>
        <w:ind w:firstLine="709"/>
        <w:jc w:val="both"/>
        <w:rPr>
          <w:rFonts w:ascii="Times New Roman" w:eastAsia="Times New Roman" w:hAnsi="Times New Roman" w:cs="Times New Roman"/>
          <w:iCs/>
          <w:sz w:val="28"/>
          <w:szCs w:val="28"/>
          <w:lang w:eastAsia="ru-RU"/>
        </w:rPr>
      </w:pPr>
      <w:r w:rsidRPr="00B545B6">
        <w:rPr>
          <w:rFonts w:ascii="Times New Roman" w:eastAsia="Times New Roman" w:hAnsi="Times New Roman" w:cs="Times New Roman"/>
          <w:iCs/>
          <w:sz w:val="28"/>
          <w:szCs w:val="28"/>
          <w:lang w:eastAsia="ru-RU"/>
        </w:rPr>
        <w:t>- Правила роздрібного ринку електричної енергії, затвердженими постановою Національної комісії регулювання електроенергетики та комунальних послуг України від 14.03.2018 № 312;</w:t>
      </w:r>
    </w:p>
    <w:p w:rsidR="00B545B6" w:rsidRPr="00B545B6" w:rsidRDefault="00B545B6" w:rsidP="00B545B6">
      <w:pPr>
        <w:spacing w:after="0" w:line="240" w:lineRule="auto"/>
        <w:ind w:firstLine="709"/>
        <w:jc w:val="both"/>
        <w:rPr>
          <w:rFonts w:ascii="Times New Roman" w:eastAsia="Times New Roman" w:hAnsi="Times New Roman" w:cs="Times New Roman"/>
          <w:iCs/>
          <w:sz w:val="28"/>
          <w:szCs w:val="28"/>
          <w:lang w:eastAsia="ru-RU"/>
        </w:rPr>
      </w:pPr>
      <w:r w:rsidRPr="00B545B6">
        <w:rPr>
          <w:rFonts w:ascii="Times New Roman" w:eastAsia="Times New Roman" w:hAnsi="Times New Roman" w:cs="Times New Roman"/>
          <w:iCs/>
          <w:sz w:val="28"/>
          <w:szCs w:val="28"/>
          <w:lang w:eastAsia="ru-RU"/>
        </w:rPr>
        <w:t>- Кодекс систем розподілу, затверджений постановою Національної комісії регулювання електроенергетики та комунальних послуг України від 14.03.2018 № 310;</w:t>
      </w:r>
    </w:p>
    <w:p w:rsidR="00B545B6" w:rsidRPr="00B545B6" w:rsidRDefault="00B545B6" w:rsidP="00B545B6">
      <w:pPr>
        <w:spacing w:after="0" w:line="240" w:lineRule="auto"/>
        <w:ind w:firstLine="709"/>
        <w:jc w:val="both"/>
        <w:rPr>
          <w:rFonts w:ascii="Times New Roman" w:eastAsia="Times New Roman" w:hAnsi="Times New Roman" w:cs="Times New Roman"/>
          <w:iCs/>
          <w:sz w:val="28"/>
          <w:szCs w:val="28"/>
          <w:lang w:eastAsia="ru-RU"/>
        </w:rPr>
      </w:pPr>
      <w:r w:rsidRPr="00B545B6">
        <w:rPr>
          <w:rFonts w:ascii="Times New Roman" w:eastAsia="Times New Roman" w:hAnsi="Times New Roman" w:cs="Times New Roman"/>
          <w:iCs/>
          <w:sz w:val="28"/>
          <w:szCs w:val="28"/>
          <w:lang w:eastAsia="ru-RU"/>
        </w:rPr>
        <w:t>- Кодекс комерційного обліку електричної енергії, затверджений постановою Національної комісії регулювання електроенергетики та комунальних послуг України від 14.03.2018 № 311.</w:t>
      </w:r>
    </w:p>
    <w:p w:rsidR="00B545B6" w:rsidRPr="00B545B6" w:rsidRDefault="00B545B6" w:rsidP="00B545B6">
      <w:pPr>
        <w:spacing w:after="0" w:line="240" w:lineRule="auto"/>
        <w:ind w:firstLine="567"/>
        <w:jc w:val="both"/>
        <w:rPr>
          <w:rFonts w:ascii="Times New Roman" w:eastAsia="Times New Roman" w:hAnsi="Times New Roman" w:cs="Times New Roman"/>
          <w:iCs/>
          <w:sz w:val="28"/>
          <w:szCs w:val="28"/>
          <w:lang w:eastAsia="ru-RU"/>
        </w:rPr>
      </w:pPr>
      <w:r w:rsidRPr="00B545B6">
        <w:rPr>
          <w:rFonts w:ascii="Times New Roman" w:eastAsia="Times New Roman" w:hAnsi="Times New Roman" w:cs="Times New Roman"/>
          <w:iCs/>
          <w:sz w:val="28"/>
          <w:szCs w:val="28"/>
          <w:lang w:eastAsia="ru-RU"/>
        </w:rPr>
        <w:lastRenderedPageBreak/>
        <w:t xml:space="preserve">- </w:t>
      </w:r>
      <w:r w:rsidRPr="00B545B6">
        <w:rPr>
          <w:rFonts w:ascii="Times New Roman" w:eastAsia="Times New Roman" w:hAnsi="Times New Roman" w:cs="Times New Roman"/>
          <w:color w:val="000000"/>
          <w:sz w:val="28"/>
          <w:szCs w:val="28"/>
          <w:lang w:eastAsia="ru-RU"/>
        </w:rPr>
        <w:t>Постанови НКРЕКП від 21.12.2022 № 1788 «Про встановлення тарифу на послуги з передачі електричної енергії НЕК «УКРЕНЕРГО») (зі змінами).</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FB7CFE" w:rsidRDefault="00FB7CFE" w:rsidP="00A5016D">
      <w:pPr>
        <w:spacing w:after="0" w:line="240" w:lineRule="auto"/>
        <w:ind w:left="-142"/>
        <w:rPr>
          <w:rFonts w:ascii="Times New Roman" w:eastAsia="Calibri" w:hAnsi="Times New Roman" w:cs="Times New Roman"/>
          <w:sz w:val="26"/>
          <w:szCs w:val="26"/>
        </w:rPr>
      </w:pPr>
    </w:p>
    <w:p w:rsidR="00B545B6" w:rsidRDefault="00B545B6" w:rsidP="00A5016D">
      <w:pPr>
        <w:spacing w:after="0" w:line="240" w:lineRule="auto"/>
        <w:ind w:left="-142"/>
        <w:rPr>
          <w:rFonts w:ascii="Times New Roman" w:eastAsia="Calibri" w:hAnsi="Times New Roman" w:cs="Times New Roman"/>
          <w:sz w:val="26"/>
          <w:szCs w:val="26"/>
        </w:rPr>
      </w:pPr>
    </w:p>
    <w:sectPr w:rsidR="00B545B6" w:rsidSect="006B1F8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2"/>
  </w:compat>
  <w:rsids>
    <w:rsidRoot w:val="000B1F80"/>
    <w:rsid w:val="000045EC"/>
    <w:rsid w:val="000210D2"/>
    <w:rsid w:val="000262F0"/>
    <w:rsid w:val="000329CE"/>
    <w:rsid w:val="00035765"/>
    <w:rsid w:val="00050F1C"/>
    <w:rsid w:val="00051F55"/>
    <w:rsid w:val="00056AF0"/>
    <w:rsid w:val="00083B42"/>
    <w:rsid w:val="000A220F"/>
    <w:rsid w:val="000B1F80"/>
    <w:rsid w:val="000C58C4"/>
    <w:rsid w:val="000D2072"/>
    <w:rsid w:val="000D292C"/>
    <w:rsid w:val="000D2979"/>
    <w:rsid w:val="000E1E24"/>
    <w:rsid w:val="000F64D1"/>
    <w:rsid w:val="00122BF6"/>
    <w:rsid w:val="0015274D"/>
    <w:rsid w:val="00182910"/>
    <w:rsid w:val="00182A4E"/>
    <w:rsid w:val="00186099"/>
    <w:rsid w:val="00190E45"/>
    <w:rsid w:val="001B1DDC"/>
    <w:rsid w:val="001C4E46"/>
    <w:rsid w:val="001F3A51"/>
    <w:rsid w:val="001F4C8E"/>
    <w:rsid w:val="001F7B53"/>
    <w:rsid w:val="0020445C"/>
    <w:rsid w:val="00283EA6"/>
    <w:rsid w:val="00286C71"/>
    <w:rsid w:val="002B38A6"/>
    <w:rsid w:val="002D5AED"/>
    <w:rsid w:val="0032668F"/>
    <w:rsid w:val="00347FC7"/>
    <w:rsid w:val="00370C4C"/>
    <w:rsid w:val="0038019F"/>
    <w:rsid w:val="003920C0"/>
    <w:rsid w:val="00393FD7"/>
    <w:rsid w:val="003B09E1"/>
    <w:rsid w:val="003B6627"/>
    <w:rsid w:val="003D3DB9"/>
    <w:rsid w:val="003E2EC5"/>
    <w:rsid w:val="00436656"/>
    <w:rsid w:val="004B0942"/>
    <w:rsid w:val="004B16C7"/>
    <w:rsid w:val="004C71AC"/>
    <w:rsid w:val="004E2E65"/>
    <w:rsid w:val="004F7778"/>
    <w:rsid w:val="005241B4"/>
    <w:rsid w:val="0053773C"/>
    <w:rsid w:val="005621FD"/>
    <w:rsid w:val="00575E3F"/>
    <w:rsid w:val="005848EA"/>
    <w:rsid w:val="00585E39"/>
    <w:rsid w:val="00595B53"/>
    <w:rsid w:val="00597383"/>
    <w:rsid w:val="005A6339"/>
    <w:rsid w:val="005C5E02"/>
    <w:rsid w:val="005F2EC8"/>
    <w:rsid w:val="006065A6"/>
    <w:rsid w:val="006124A8"/>
    <w:rsid w:val="0063582B"/>
    <w:rsid w:val="00665137"/>
    <w:rsid w:val="00691B46"/>
    <w:rsid w:val="006A1BE5"/>
    <w:rsid w:val="006A31B8"/>
    <w:rsid w:val="006B1F8B"/>
    <w:rsid w:val="006B6B0F"/>
    <w:rsid w:val="006C33DD"/>
    <w:rsid w:val="006C732F"/>
    <w:rsid w:val="006D6144"/>
    <w:rsid w:val="0071622F"/>
    <w:rsid w:val="007572CA"/>
    <w:rsid w:val="00791F6F"/>
    <w:rsid w:val="00800BD7"/>
    <w:rsid w:val="008507F3"/>
    <w:rsid w:val="00860788"/>
    <w:rsid w:val="008920DD"/>
    <w:rsid w:val="008946BF"/>
    <w:rsid w:val="008B26F8"/>
    <w:rsid w:val="008E5262"/>
    <w:rsid w:val="00920319"/>
    <w:rsid w:val="00936BFA"/>
    <w:rsid w:val="0095129C"/>
    <w:rsid w:val="00967420"/>
    <w:rsid w:val="0097205C"/>
    <w:rsid w:val="009A4C69"/>
    <w:rsid w:val="009F610E"/>
    <w:rsid w:val="00A05389"/>
    <w:rsid w:val="00A100AA"/>
    <w:rsid w:val="00A248D9"/>
    <w:rsid w:val="00A461AE"/>
    <w:rsid w:val="00A5016D"/>
    <w:rsid w:val="00A67FE5"/>
    <w:rsid w:val="00A83726"/>
    <w:rsid w:val="00AF2E08"/>
    <w:rsid w:val="00B12373"/>
    <w:rsid w:val="00B2215C"/>
    <w:rsid w:val="00B44B35"/>
    <w:rsid w:val="00B545B6"/>
    <w:rsid w:val="00B6060F"/>
    <w:rsid w:val="00B847B6"/>
    <w:rsid w:val="00B9391E"/>
    <w:rsid w:val="00BB487F"/>
    <w:rsid w:val="00BD57A7"/>
    <w:rsid w:val="00BE5100"/>
    <w:rsid w:val="00C1783C"/>
    <w:rsid w:val="00C31074"/>
    <w:rsid w:val="00C31E90"/>
    <w:rsid w:val="00C34723"/>
    <w:rsid w:val="00C375EB"/>
    <w:rsid w:val="00C40371"/>
    <w:rsid w:val="00C50EBF"/>
    <w:rsid w:val="00C819C9"/>
    <w:rsid w:val="00C93DB9"/>
    <w:rsid w:val="00CA14AD"/>
    <w:rsid w:val="00CA3582"/>
    <w:rsid w:val="00CE2A89"/>
    <w:rsid w:val="00CF0D54"/>
    <w:rsid w:val="00D417A2"/>
    <w:rsid w:val="00D94F15"/>
    <w:rsid w:val="00DB12C8"/>
    <w:rsid w:val="00E057D5"/>
    <w:rsid w:val="00E33508"/>
    <w:rsid w:val="00E33FD8"/>
    <w:rsid w:val="00E60D98"/>
    <w:rsid w:val="00EA6823"/>
    <w:rsid w:val="00F119BF"/>
    <w:rsid w:val="00F12998"/>
    <w:rsid w:val="00F3288C"/>
    <w:rsid w:val="00F62BB1"/>
    <w:rsid w:val="00F73E1A"/>
    <w:rsid w:val="00F941C4"/>
    <w:rsid w:val="00FB4FE7"/>
    <w:rsid w:val="00FB7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85AE"/>
  <w15:docId w15:val="{B33380ED-51A6-4598-9B94-61867024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C4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231">
      <w:bodyDiv w:val="1"/>
      <w:marLeft w:val="0"/>
      <w:marRight w:val="0"/>
      <w:marTop w:val="0"/>
      <w:marBottom w:val="0"/>
      <w:divBdr>
        <w:top w:val="none" w:sz="0" w:space="0" w:color="auto"/>
        <w:left w:val="none" w:sz="0" w:space="0" w:color="auto"/>
        <w:bottom w:val="none" w:sz="0" w:space="0" w:color="auto"/>
        <w:right w:val="none" w:sz="0" w:space="0" w:color="auto"/>
      </w:divBdr>
    </w:div>
    <w:div w:id="786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90C89-8BB1-4CEA-BE5A-EA6CAA1B8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2</Pages>
  <Words>400</Words>
  <Characters>2282</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Рябикіна Олена</cp:lastModifiedBy>
  <cp:revision>74</cp:revision>
  <cp:lastPrinted>2023-10-05T07:14:00Z</cp:lastPrinted>
  <dcterms:created xsi:type="dcterms:W3CDTF">2021-03-04T11:04:00Z</dcterms:created>
  <dcterms:modified xsi:type="dcterms:W3CDTF">2023-12-13T12:07:00Z</dcterms:modified>
</cp:coreProperties>
</file>