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2F295840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3B7598" w14:paraId="2B560A7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1C810D8C" w:rsidR="0045442C" w:rsidRPr="003B7598" w:rsidRDefault="003B7598" w:rsidP="00E26085">
            <w:pPr>
              <w:jc w:val="both"/>
              <w:rPr>
                <w:rFonts w:eastAsia="Times New Roman" w:cs="Times New Roman"/>
                <w:lang w:val="ru-RU"/>
              </w:rPr>
            </w:pPr>
            <w:r w:rsidRPr="003B7598">
              <w:rPr>
                <w:bCs/>
                <w:lang w:val="ru-RU"/>
              </w:rPr>
              <w:t>Бензиновий інверторний генератор</w:t>
            </w:r>
            <w:r w:rsidRPr="003B7598">
              <w:rPr>
                <w:lang w:val="ru-RU"/>
              </w:rPr>
              <w:t xml:space="preserve"> </w:t>
            </w:r>
            <w:r w:rsidRPr="003B7598">
              <w:rPr>
                <w:lang w:val="ru-RU"/>
              </w:rPr>
              <w:t>(</w:t>
            </w:r>
            <w:r w:rsidRPr="003B7598">
              <w:rPr>
                <w:bCs/>
                <w:lang w:val="ru-RU"/>
              </w:rPr>
              <w:t xml:space="preserve">код </w:t>
            </w:r>
            <w:r w:rsidRPr="003B7598">
              <w:rPr>
                <w:lang w:val="ru-RU"/>
              </w:rPr>
              <w:t>ДК 021:2015 (</w:t>
            </w:r>
            <w:r w:rsidRPr="003B7598">
              <w:t>CPV</w:t>
            </w:r>
            <w:r w:rsidRPr="003B7598">
              <w:rPr>
                <w:lang w:val="ru-RU"/>
              </w:rPr>
              <w:t>)</w:t>
            </w:r>
            <w:r w:rsidRPr="003B7598">
              <w:rPr>
                <w:lang w:val="ru-RU"/>
              </w:rPr>
              <w:t xml:space="preserve"> </w:t>
            </w:r>
            <w:r w:rsidRPr="003B7598">
              <w:rPr>
                <w:rFonts w:eastAsia="Times New Roman" w:cs="Times New Roman"/>
                <w:lang w:val="uk-UA"/>
              </w:rPr>
              <w:t>“Єдиний закупівельний словник”</w:t>
            </w:r>
            <w:r w:rsidRPr="003B7598">
              <w:rPr>
                <w:lang w:val="ru-RU"/>
              </w:rPr>
              <w:t xml:space="preserve"> 31120000-3 «Генератори</w:t>
            </w:r>
            <w:r w:rsidRPr="003B7598">
              <w:rPr>
                <w:lang w:val="ru-RU"/>
              </w:rPr>
              <w:t>»</w:t>
            </w:r>
            <w:r>
              <w:rPr>
                <w:lang w:val="ru-RU"/>
              </w:rPr>
              <w:t>)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B9C7256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-2023-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09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30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000160-а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3B7598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31A41C6D" w:rsidR="0045442C" w:rsidRPr="00AB4B6B" w:rsidRDefault="003B759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130 000</w:t>
            </w:r>
            <w:r w:rsidR="0045442C" w:rsidRPr="00AB4B6B">
              <w:rPr>
                <w:rFonts w:eastAsia="Times New Roman" w:cs="Times New Roman"/>
                <w:lang w:val="uk-UA"/>
              </w:rPr>
              <w:t>,00 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3B7598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2BE7208" w:rsidR="0045442C" w:rsidRPr="00AB4B6B" w:rsidRDefault="003B759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175B4E6C" w14:textId="1CDEBBED" w:rsidR="0045442C" w:rsidRPr="003B7598" w:rsidRDefault="0045442C" w:rsidP="00F40C7B">
            <w:pPr>
              <w:jc w:val="both"/>
              <w:rPr>
                <w:rFonts w:eastAsia="Times New Roman" w:cs="Times New Roman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F40C7B">
              <w:rPr>
                <w:rFonts w:eastAsia="Times New Roman" w:cs="Times New Roman"/>
                <w:lang w:val="uk-UA"/>
              </w:rPr>
              <w:t>31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>
              <w:rPr>
                <w:rFonts w:eastAsia="Times New Roman" w:cs="Times New Roman"/>
              </w:rPr>
              <w:t>.</w:t>
            </w:r>
          </w:p>
        </w:tc>
      </w:tr>
      <w:tr w:rsidR="0045442C" w:rsidRPr="003B7598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2A270D"/>
    <w:rsid w:val="00372F91"/>
    <w:rsid w:val="003B7598"/>
    <w:rsid w:val="00451056"/>
    <w:rsid w:val="0045442C"/>
    <w:rsid w:val="005510CB"/>
    <w:rsid w:val="006C3B09"/>
    <w:rsid w:val="00737CBB"/>
    <w:rsid w:val="00794860"/>
    <w:rsid w:val="00883388"/>
    <w:rsid w:val="00911124"/>
    <w:rsid w:val="00AB4B6B"/>
    <w:rsid w:val="00B70149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4</cp:revision>
  <dcterms:created xsi:type="dcterms:W3CDTF">2023-08-21T12:24:00Z</dcterms:created>
  <dcterms:modified xsi:type="dcterms:W3CDTF">2023-10-02T08:40:00Z</dcterms:modified>
</cp:coreProperties>
</file>