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7652F9" w:rsidRPr="007652F9">
        <w:rPr>
          <w:b/>
          <w:sz w:val="28"/>
          <w:szCs w:val="28"/>
          <w:u w:val="single"/>
          <w:lang w:val="uk-UA" w:eastAsia="en-US"/>
        </w:rPr>
        <w:t>UA-2023-07-12-009194-a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bookmarkStart w:id="0" w:name="_GoBack"/>
      <w:bookmarkEnd w:id="0"/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7652F9" w:rsidRPr="007652F9">
        <w:rPr>
          <w:sz w:val="24"/>
          <w:szCs w:val="24"/>
          <w:u w:val="single"/>
          <w:lang w:val="uk-UA" w:eastAsia="en-US"/>
        </w:rPr>
        <w:t>UA-2023-07-12-009194-a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52F9" w:rsidRPr="007652F9">
        <w:rPr>
          <w:rFonts w:ascii="Times New Roman" w:hAnsi="Times New Roman"/>
          <w:sz w:val="24"/>
          <w:szCs w:val="24"/>
          <w:lang w:val="uk-UA"/>
        </w:rPr>
        <w:t>ДК 021:2015 30120000-6 Фотокопіювальне та поліграфічне обладнання для офсетного друку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(принтери).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7652F9">
        <w:rPr>
          <w:sz w:val="24"/>
          <w:szCs w:val="24"/>
        </w:rPr>
        <w:t>153</w:t>
      </w:r>
      <w:r w:rsidR="00165BDE" w:rsidRPr="00165BDE">
        <w:rPr>
          <w:sz w:val="24"/>
          <w:szCs w:val="24"/>
          <w:lang w:val="ru-RU"/>
        </w:rPr>
        <w:t xml:space="preserve"> </w:t>
      </w:r>
      <w:r w:rsidR="007652F9">
        <w:rPr>
          <w:sz w:val="24"/>
          <w:szCs w:val="24"/>
          <w:lang w:val="ru-RU"/>
        </w:rPr>
        <w:t>4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7652F9">
        <w:rPr>
          <w:sz w:val="24"/>
          <w:szCs w:val="24"/>
          <w:lang w:val="uk-UA"/>
        </w:rPr>
        <w:t>153</w:t>
      </w:r>
      <w:r w:rsidR="00165BDE" w:rsidRPr="00165BDE">
        <w:rPr>
          <w:bCs/>
          <w:sz w:val="24"/>
          <w:szCs w:val="24"/>
          <w:lang w:val="uk-UA"/>
        </w:rPr>
        <w:t xml:space="preserve"> </w:t>
      </w:r>
      <w:r w:rsidR="007652F9">
        <w:rPr>
          <w:bCs/>
          <w:sz w:val="24"/>
          <w:szCs w:val="24"/>
          <w:lang w:val="uk-UA"/>
        </w:rPr>
        <w:t>4</w:t>
      </w:r>
      <w:r w:rsidR="00165BDE" w:rsidRPr="00165BDE">
        <w:rPr>
          <w:bCs/>
          <w:sz w:val="24"/>
          <w:szCs w:val="24"/>
          <w:lang w:val="uk-UA"/>
        </w:rPr>
        <w:t>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334FE2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9F441F"/>
    <w:rsid w:val="00A008BF"/>
    <w:rsid w:val="00A229F2"/>
    <w:rsid w:val="00A44D9E"/>
    <w:rsid w:val="00A80802"/>
    <w:rsid w:val="00A96F87"/>
    <w:rsid w:val="00B548B7"/>
    <w:rsid w:val="00BB1A0D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BAB7D-5428-4143-98B0-B3C8CE5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19</cp:revision>
  <cp:lastPrinted>2023-07-14T11:40:00Z</cp:lastPrinted>
  <dcterms:created xsi:type="dcterms:W3CDTF">2021-08-10T12:18:00Z</dcterms:created>
  <dcterms:modified xsi:type="dcterms:W3CDTF">2023-07-14T11:41:00Z</dcterms:modified>
</cp:coreProperties>
</file>