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B2570B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масло вершкове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lang w:eastAsia="en-US"/>
        </w:rPr>
        <w:t>вершкове масло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53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2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7948D5">
        <w:rPr>
          <w:rFonts w:eastAsia="Calibri"/>
          <w:b/>
          <w:spacing w:val="-12"/>
          <w:lang w:eastAsia="en-US"/>
        </w:rPr>
        <w:t>2023-06-22-014318-а</w:t>
      </w:r>
      <w:bookmarkStart w:id="0" w:name="_GoBack"/>
      <w:bookmarkEnd w:id="0"/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C10161">
        <w:rPr>
          <w:color w:val="222222"/>
        </w:rPr>
        <w:t>2</w:t>
      </w:r>
      <w:r w:rsidR="00B2570B">
        <w:rPr>
          <w:color w:val="222222"/>
        </w:rPr>
        <w:t>5</w:t>
      </w:r>
      <w:r w:rsidR="00C10161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B2570B">
        <w:rPr>
          <w:color w:val="222222"/>
        </w:rPr>
        <w:t>масла вершкового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виробляється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B2570B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948D5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2570B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9A77-97BA-460C-BB85-D3012F9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Derv1sh</cp:lastModifiedBy>
  <cp:revision>29</cp:revision>
  <cp:lastPrinted>2023-06-22T05:46:00Z</cp:lastPrinted>
  <dcterms:created xsi:type="dcterms:W3CDTF">2023-04-17T08:46:00Z</dcterms:created>
  <dcterms:modified xsi:type="dcterms:W3CDTF">2023-06-22T14:06:00Z</dcterms:modified>
</cp:coreProperties>
</file>