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C40A79">
      <w:pPr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C40A79">
      <w:pPr>
        <w:jc w:val="both"/>
      </w:pPr>
    </w:p>
    <w:p w:rsidR="0031633E" w:rsidRPr="0031633E" w:rsidRDefault="0031633E" w:rsidP="00C40A79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Pr="0031633E">
        <w:rPr>
          <w:color w:val="222222"/>
        </w:rPr>
        <w:t xml:space="preserve"> Служба безпеки України; вул. Володимирська, 33, </w:t>
      </w:r>
      <w:r>
        <w:rPr>
          <w:color w:val="222222"/>
        </w:rPr>
        <w:t xml:space="preserve">м. Київ, 01601; код за ЄДРПОУ – </w:t>
      </w:r>
      <w:r w:rsidRPr="0031633E">
        <w:rPr>
          <w:color w:val="222222"/>
        </w:rPr>
        <w:t>0</w:t>
      </w:r>
      <w:r>
        <w:rPr>
          <w:color w:val="222222"/>
        </w:rPr>
        <w:t xml:space="preserve">0034074; категорія замовника – </w:t>
      </w:r>
      <w:r w:rsidRPr="0031633E">
        <w:rPr>
          <w:color w:val="222222"/>
        </w:rPr>
        <w:t>орган спеціального призначення з правоохоронними функціями.</w:t>
      </w:r>
    </w:p>
    <w:p w:rsidR="0045501E" w:rsidRDefault="0031633E" w:rsidP="00C40A79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CD63D3" w:rsidP="00C40A79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Цукор рафінад, в </w:t>
      </w:r>
      <w:proofErr w:type="spellStart"/>
      <w:r>
        <w:rPr>
          <w:color w:val="222222"/>
        </w:rPr>
        <w:t>стіках</w:t>
      </w:r>
      <w:proofErr w:type="spellEnd"/>
      <w:r w:rsidR="0031633E" w:rsidRPr="0031633E">
        <w:rPr>
          <w:color w:val="222222"/>
        </w:rPr>
        <w:t xml:space="preserve">, </w:t>
      </w:r>
      <w:r>
        <w:rPr>
          <w:color w:val="222222"/>
        </w:rPr>
        <w:t xml:space="preserve">2 лоти, </w:t>
      </w:r>
      <w:r w:rsidR="00C171F7">
        <w:t>Цукор і супутня продукція</w:t>
      </w:r>
      <w:r w:rsidR="0045501E" w:rsidRPr="0045501E">
        <w:t>, код ДК 021:2015 - 15</w:t>
      </w:r>
      <w:r w:rsidR="00C171F7">
        <w:t>8</w:t>
      </w:r>
      <w:r w:rsidR="00FA2B26">
        <w:t>3</w:t>
      </w:r>
      <w:r w:rsidR="0045501E" w:rsidRPr="0045501E">
        <w:t>0000</w:t>
      </w:r>
      <w:r w:rsidR="0045501E" w:rsidRPr="00626A00">
        <w:t>-</w:t>
      </w:r>
      <w:r w:rsidR="00C171F7">
        <w:t>5</w:t>
      </w:r>
      <w:r>
        <w:t xml:space="preserve">: лот №1 – Цукор рафінад; лот № 2 – Цукор в </w:t>
      </w:r>
      <w:proofErr w:type="spellStart"/>
      <w:r>
        <w:t>стіках</w:t>
      </w:r>
      <w:proofErr w:type="spellEnd"/>
      <w:r>
        <w:t xml:space="preserve"> порційний.</w:t>
      </w:r>
    </w:p>
    <w:p w:rsidR="0031633E" w:rsidRDefault="0031633E" w:rsidP="00C40A79">
      <w:pPr>
        <w:pStyle w:val="a5"/>
        <w:numPr>
          <w:ilvl w:val="0"/>
          <w:numId w:val="10"/>
        </w:numPr>
        <w:shd w:val="clear" w:color="auto" w:fill="FFFFFF"/>
        <w:jc w:val="both"/>
        <w:rPr>
          <w:color w:val="222222"/>
        </w:rPr>
      </w:pPr>
      <w:r w:rsidRPr="00AA4D6C">
        <w:rPr>
          <w:color w:val="222222"/>
        </w:rPr>
        <w:t>﻿﻿</w:t>
      </w:r>
      <w:r w:rsidRPr="00AA4D6C">
        <w:rPr>
          <w:b/>
          <w:color w:val="222222"/>
        </w:rPr>
        <w:t>Ідентифікатор закупівлі:</w:t>
      </w:r>
      <w:r w:rsidRPr="00AA4D6C">
        <w:rPr>
          <w:color w:val="222222"/>
        </w:rPr>
        <w:t xml:space="preserve"> </w:t>
      </w:r>
      <w:r w:rsidR="00AA4D6C" w:rsidRPr="00AA4D6C">
        <w:rPr>
          <w:color w:val="222222"/>
        </w:rPr>
        <w:t xml:space="preserve">№ </w:t>
      </w:r>
      <w:bookmarkStart w:id="0" w:name="_GoBack"/>
      <w:r w:rsidR="00AA4D6C" w:rsidRPr="00AA4D6C">
        <w:rPr>
          <w:color w:val="222222"/>
        </w:rPr>
        <w:t>UA-Р-2023-04-06-004298-b</w:t>
      </w:r>
      <w:bookmarkEnd w:id="0"/>
      <w:r w:rsidRPr="00AA4D6C">
        <w:rPr>
          <w:color w:val="222222"/>
        </w:rPr>
        <w:t>.</w:t>
      </w:r>
    </w:p>
    <w:p w:rsidR="00AA4D6C" w:rsidRPr="00AA4D6C" w:rsidRDefault="00AA4D6C" w:rsidP="00C40A79">
      <w:pPr>
        <w:pStyle w:val="a5"/>
        <w:numPr>
          <w:ilvl w:val="0"/>
          <w:numId w:val="10"/>
        </w:numPr>
        <w:shd w:val="clear" w:color="auto" w:fill="FFFFFF"/>
        <w:jc w:val="both"/>
        <w:rPr>
          <w:color w:val="222222"/>
        </w:rPr>
      </w:pPr>
      <w:r w:rsidRPr="00AA4D6C">
        <w:rPr>
          <w:b/>
          <w:color w:val="222222"/>
        </w:rPr>
        <w:t>Очікувана вартість предмета закупівлі:</w:t>
      </w:r>
      <w:r w:rsidRPr="00AA4D6C">
        <w:rPr>
          <w:color w:val="222222"/>
        </w:rPr>
        <w:t xml:space="preserve"> </w:t>
      </w:r>
      <w:r w:rsidR="00CD63D3">
        <w:rPr>
          <w:color w:val="222222"/>
        </w:rPr>
        <w:t>100</w:t>
      </w:r>
      <w:r w:rsidRPr="00AA4D6C">
        <w:rPr>
          <w:color w:val="222222"/>
        </w:rPr>
        <w:t xml:space="preserve"> </w:t>
      </w:r>
      <w:r w:rsidR="00CD63D3">
        <w:rPr>
          <w:color w:val="222222"/>
        </w:rPr>
        <w:t>011</w:t>
      </w:r>
      <w:r w:rsidRPr="00AA4D6C">
        <w:rPr>
          <w:color w:val="222222"/>
        </w:rPr>
        <w:t>,</w:t>
      </w:r>
      <w:r w:rsidR="00CD63D3">
        <w:rPr>
          <w:color w:val="222222"/>
        </w:rPr>
        <w:t>76</w:t>
      </w:r>
      <w:r w:rsidRPr="00AA4D6C">
        <w:rPr>
          <w:color w:val="222222"/>
        </w:rPr>
        <w:t xml:space="preserve"> грн з урахуванням</w:t>
      </w:r>
    </w:p>
    <w:p w:rsidR="00AA4D6C" w:rsidRPr="00AA4D6C" w:rsidRDefault="00AA4D6C" w:rsidP="00C40A79">
      <w:pPr>
        <w:shd w:val="clear" w:color="auto" w:fill="FFFFFF"/>
        <w:jc w:val="both"/>
        <w:rPr>
          <w:color w:val="222222"/>
        </w:rPr>
      </w:pPr>
      <w:r w:rsidRPr="00AA4D6C">
        <w:rPr>
          <w:color w:val="222222"/>
        </w:rPr>
        <w:t>ПДВ.</w:t>
      </w:r>
    </w:p>
    <w:p w:rsidR="0031633E" w:rsidRPr="00AA4D6C" w:rsidRDefault="00AA4D6C" w:rsidP="00C40A79">
      <w:pPr>
        <w:shd w:val="clear" w:color="auto" w:fill="FFFFFF"/>
        <w:ind w:firstLine="708"/>
        <w:jc w:val="both"/>
        <w:rPr>
          <w:b/>
          <w:color w:val="222222"/>
        </w:rPr>
      </w:pPr>
      <w:r w:rsidRPr="00AA4D6C">
        <w:rPr>
          <w:b/>
          <w:color w:val="222222"/>
        </w:rPr>
        <w:t xml:space="preserve">Обґрунтування </w:t>
      </w:r>
      <w:r w:rsidR="0031633E" w:rsidRPr="00AA4D6C">
        <w:rPr>
          <w:b/>
          <w:color w:val="222222"/>
        </w:rPr>
        <w:t>якісних</w:t>
      </w:r>
      <w:r w:rsidRPr="00AA4D6C">
        <w:rPr>
          <w:b/>
          <w:color w:val="222222"/>
        </w:rPr>
        <w:t xml:space="preserve"> </w:t>
      </w:r>
      <w:r w:rsidR="0031633E" w:rsidRPr="00AA4D6C">
        <w:rPr>
          <w:b/>
          <w:color w:val="222222"/>
        </w:rPr>
        <w:t>характеристик предмета</w:t>
      </w:r>
      <w:r w:rsidRPr="00AA4D6C">
        <w:rPr>
          <w:b/>
          <w:color w:val="222222"/>
        </w:rPr>
        <w:t xml:space="preserve"> </w:t>
      </w:r>
      <w:r w:rsidR="0031633E" w:rsidRPr="00AA4D6C">
        <w:rPr>
          <w:b/>
          <w:color w:val="222222"/>
        </w:rPr>
        <w:t>закупівлі:</w:t>
      </w:r>
    </w:p>
    <w:p w:rsidR="0031633E" w:rsidRPr="0031633E" w:rsidRDefault="0031633E" w:rsidP="00C40A79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якісні характеристики предмета закупівлі відповідають стандартним характеристикам </w:t>
      </w:r>
      <w:r w:rsidR="00CD63D3">
        <w:rPr>
          <w:color w:val="222222"/>
        </w:rPr>
        <w:t xml:space="preserve">цукру рафінаду, в </w:t>
      </w:r>
      <w:proofErr w:type="spellStart"/>
      <w:r w:rsidR="00CD63D3">
        <w:rPr>
          <w:color w:val="222222"/>
        </w:rPr>
        <w:t>стіках</w:t>
      </w:r>
      <w:proofErr w:type="spellEnd"/>
      <w:r w:rsidRPr="0031633E">
        <w:rPr>
          <w:color w:val="222222"/>
        </w:rPr>
        <w:t>, що виготовляються підприємствами-виробниками, та вимогам</w:t>
      </w:r>
      <w:r w:rsidR="00AA4D6C"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31633E" w:rsidRPr="0031633E" w:rsidRDefault="0031633E" w:rsidP="00C40A79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 w:rsidR="00AA4D6C">
        <w:rPr>
          <w:color w:val="222222"/>
        </w:rPr>
        <w:t xml:space="preserve">для належного забезпечення </w:t>
      </w:r>
      <w:r w:rsidR="00CD63D3">
        <w:rPr>
          <w:color w:val="222222"/>
        </w:rPr>
        <w:t>протокольних заходів за участю керівництва СБ України;</w:t>
      </w:r>
    </w:p>
    <w:p w:rsidR="0031633E" w:rsidRPr="0031633E" w:rsidRDefault="0031633E" w:rsidP="00C40A79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якісні характеристики предмета закупівлі підготовлені з дотриманням принципів здійснення публічних </w:t>
      </w:r>
      <w:proofErr w:type="spellStart"/>
      <w:r w:rsidRPr="0031633E">
        <w:rPr>
          <w:color w:val="222222"/>
        </w:rPr>
        <w:t>закупівель</w:t>
      </w:r>
      <w:proofErr w:type="spellEnd"/>
      <w:r w:rsidRPr="0031633E">
        <w:rPr>
          <w:color w:val="222222"/>
        </w:rPr>
        <w:t xml:space="preserve"> та недискримінації учасників.</w:t>
      </w:r>
    </w:p>
    <w:p w:rsidR="0031633E" w:rsidRPr="0031633E" w:rsidRDefault="00C40A79" w:rsidP="00C40A79">
      <w:pPr>
        <w:shd w:val="clear" w:color="auto" w:fill="FFFFFF"/>
        <w:ind w:firstLine="708"/>
        <w:jc w:val="both"/>
        <w:rPr>
          <w:color w:val="222222"/>
        </w:rPr>
      </w:pPr>
      <w:r w:rsidRPr="00C40A79">
        <w:rPr>
          <w:b/>
          <w:color w:val="222222"/>
        </w:rPr>
        <w:t>5. Обґрунтування</w:t>
      </w:r>
      <w:r w:rsidR="0031633E" w:rsidRPr="00C40A79">
        <w:rPr>
          <w:b/>
          <w:color w:val="222222"/>
        </w:rPr>
        <w:t xml:space="preserve"> розміру бюджетного призначення:</w:t>
      </w:r>
      <w:r w:rsidR="0031633E" w:rsidRPr="0031633E">
        <w:rPr>
          <w:color w:val="222222"/>
        </w:rPr>
        <w:t xml:space="preserve"> відповідно до кошторисного призначення на 2023 рік.</w:t>
      </w:r>
    </w:p>
    <w:p w:rsidR="0031633E" w:rsidRDefault="00C40A79" w:rsidP="00C40A79">
      <w:pPr>
        <w:pStyle w:val="a5"/>
        <w:shd w:val="clear" w:color="auto" w:fill="FFFFFF"/>
        <w:ind w:left="0" w:firstLine="708"/>
        <w:jc w:val="both"/>
        <w:rPr>
          <w:color w:val="222222"/>
        </w:rPr>
      </w:pPr>
      <w:r w:rsidRPr="00C40A79">
        <w:rPr>
          <w:b/>
          <w:color w:val="222222"/>
        </w:rPr>
        <w:t>6. Обґрунтування</w:t>
      </w:r>
      <w:r w:rsidR="0031633E" w:rsidRPr="00C40A79">
        <w:rPr>
          <w:b/>
          <w:color w:val="222222"/>
        </w:rPr>
        <w:t xml:space="preserve"> очікуваної вартості предмета закупівлі:</w:t>
      </w:r>
      <w:r w:rsidR="0031633E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>
        <w:rPr>
          <w:color w:val="222222"/>
        </w:rPr>
        <w:t>арства України від 12.02.2020 №</w:t>
      </w:r>
      <w:r w:rsidR="0031633E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sectPr w:rsidR="0031633E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A418A"/>
    <w:multiLevelType w:val="hybridMultilevel"/>
    <w:tmpl w:val="BE52E9B2"/>
    <w:lvl w:ilvl="0" w:tplc="032AE4D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258A0"/>
    <w:multiLevelType w:val="hybridMultilevel"/>
    <w:tmpl w:val="FB08FA46"/>
    <w:lvl w:ilvl="0" w:tplc="DDA21D9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C5AA6"/>
    <w:rsid w:val="000E2866"/>
    <w:rsid w:val="000E5D0D"/>
    <w:rsid w:val="00102468"/>
    <w:rsid w:val="00103DD6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C27BC"/>
    <w:rsid w:val="002C6DDC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A4DB7"/>
    <w:rsid w:val="004B0DCA"/>
    <w:rsid w:val="004B1EBF"/>
    <w:rsid w:val="004B3549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91B3E"/>
    <w:rsid w:val="00597A00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D043F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77340"/>
    <w:rsid w:val="00A828FE"/>
    <w:rsid w:val="00AA40B8"/>
    <w:rsid w:val="00AA4D6C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B181D"/>
    <w:rsid w:val="00BB1938"/>
    <w:rsid w:val="00BC6F8B"/>
    <w:rsid w:val="00BD628C"/>
    <w:rsid w:val="00BE64B1"/>
    <w:rsid w:val="00BF7D5C"/>
    <w:rsid w:val="00C16270"/>
    <w:rsid w:val="00C171F7"/>
    <w:rsid w:val="00C21971"/>
    <w:rsid w:val="00C319AB"/>
    <w:rsid w:val="00C34393"/>
    <w:rsid w:val="00C40A79"/>
    <w:rsid w:val="00C46554"/>
    <w:rsid w:val="00C530A1"/>
    <w:rsid w:val="00C6122E"/>
    <w:rsid w:val="00C676ED"/>
    <w:rsid w:val="00C81E0D"/>
    <w:rsid w:val="00C832A9"/>
    <w:rsid w:val="00C873B5"/>
    <w:rsid w:val="00C91ADC"/>
    <w:rsid w:val="00C933E1"/>
    <w:rsid w:val="00C968DA"/>
    <w:rsid w:val="00C96F24"/>
    <w:rsid w:val="00CA3567"/>
    <w:rsid w:val="00CA5C0B"/>
    <w:rsid w:val="00CB423E"/>
    <w:rsid w:val="00CD275C"/>
    <w:rsid w:val="00CD300A"/>
    <w:rsid w:val="00CD63D3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C0972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36E3"/>
    <w:rsid w:val="00FA2B26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A2B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2B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69511-9BED-4CA9-8190-B5B1CF0A8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1437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5</cp:revision>
  <cp:lastPrinted>2023-04-27T07:52:00Z</cp:lastPrinted>
  <dcterms:created xsi:type="dcterms:W3CDTF">2023-04-27T07:52:00Z</dcterms:created>
  <dcterms:modified xsi:type="dcterms:W3CDTF">2023-05-02T09:13:00Z</dcterms:modified>
</cp:coreProperties>
</file>