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5D5D77">
        <w:rPr>
          <w:rFonts w:ascii="Times New Roman" w:hAnsi="Times New Roman" w:cs="Times New Roman"/>
          <w:sz w:val="28"/>
          <w:szCs w:val="28"/>
        </w:rPr>
        <w:t>ручних</w:t>
      </w:r>
      <w:r w:rsidR="005D5D77" w:rsidRPr="005D5D77">
        <w:rPr>
          <w:rFonts w:ascii="Times New Roman" w:hAnsi="Times New Roman" w:cs="Times New Roman"/>
          <w:sz w:val="28"/>
          <w:szCs w:val="28"/>
        </w:rPr>
        <w:t xml:space="preserve"> металошукачів</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2F656D" w:rsidRPr="007734AC">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вул. Володимирська 33, м. Київ, 01034, </w:t>
      </w:r>
      <w:r w:rsidR="008867F1">
        <w:rPr>
          <w:rFonts w:ascii="Times New Roman" w:hAnsi="Times New Roman" w:cs="Times New Roman"/>
          <w:sz w:val="28"/>
          <w:szCs w:val="28"/>
        </w:rPr>
        <w:br/>
      </w:r>
      <w:r w:rsidRPr="009D5178">
        <w:rPr>
          <w:rFonts w:ascii="Times New Roman" w:hAnsi="Times New Roman" w:cs="Times New Roman"/>
          <w:sz w:val="28"/>
          <w:szCs w:val="28"/>
        </w:rPr>
        <w:t>код ЄРДПОУ 00034074</w:t>
      </w:r>
      <w:r w:rsidR="00083D2F">
        <w:rPr>
          <w:rFonts w:ascii="Times New Roman" w:hAnsi="Times New Roman" w:cs="Times New Roman"/>
          <w:sz w:val="28"/>
          <w:szCs w:val="28"/>
        </w:rPr>
        <w:t>.</w:t>
      </w:r>
    </w:p>
    <w:p w:rsidR="00F47F76" w:rsidRPr="00461D03" w:rsidRDefault="00611A43" w:rsidP="00A958D0">
      <w:pPr>
        <w:ind w:left="-142" w:right="-284" w:firstLine="709"/>
        <w:jc w:val="both"/>
        <w:rPr>
          <w:rFonts w:ascii="Times New Roman" w:hAnsi="Times New Roman" w:cs="Times New Roman"/>
          <w:sz w:val="28"/>
          <w:szCs w:val="28"/>
        </w:rPr>
      </w:pPr>
      <w:r w:rsidRPr="00611A43">
        <w:rPr>
          <w:rFonts w:ascii="Times New Roman" w:hAnsi="Times New Roman" w:cs="Times New Roman"/>
          <w:b/>
          <w:bCs/>
          <w:spacing w:val="-22"/>
          <w:sz w:val="28"/>
          <w:szCs w:val="28"/>
        </w:rPr>
        <w:t>Системи та пристрої нагляду та охорони</w:t>
      </w:r>
      <w:r w:rsidR="00A958D0">
        <w:rPr>
          <w:rFonts w:ascii="Times New Roman" w:hAnsi="Times New Roman" w:cs="Times New Roman"/>
          <w:sz w:val="28"/>
          <w:szCs w:val="28"/>
        </w:rPr>
        <w:t>, код ДК</w:t>
      </w:r>
      <w:r w:rsidR="00A958D0" w:rsidRPr="00A958D0">
        <w:rPr>
          <w:rFonts w:ascii="Times New Roman" w:hAnsi="Times New Roman" w:cs="Times New Roman"/>
          <w:bCs/>
          <w:sz w:val="28"/>
          <w:szCs w:val="28"/>
        </w:rPr>
        <w:t xml:space="preserve"> 021:2015 - </w:t>
      </w:r>
      <w:r w:rsidR="005D5D77">
        <w:rPr>
          <w:bCs/>
          <w:spacing w:val="-22"/>
          <w:sz w:val="28"/>
          <w:szCs w:val="28"/>
        </w:rPr>
        <w:t>35120000 - 1</w:t>
      </w:r>
      <w:r w:rsidR="005D5D77">
        <w:rPr>
          <w:bCs/>
          <w:sz w:val="28"/>
          <w:szCs w:val="28"/>
        </w:rPr>
        <w:t xml:space="preserve"> </w:t>
      </w:r>
      <w:r w:rsidR="00A958D0" w:rsidRPr="00A958D0">
        <w:rPr>
          <w:rFonts w:ascii="Times New Roman" w:hAnsi="Times New Roman" w:cs="Times New Roman"/>
          <w:bCs/>
          <w:sz w:val="28"/>
          <w:szCs w:val="28"/>
        </w:rPr>
        <w:t>(</w:t>
      </w:r>
      <w:r w:rsidRPr="00611A43">
        <w:rPr>
          <w:rFonts w:ascii="Times New Roman" w:hAnsi="Times New Roman" w:cs="Times New Roman"/>
          <w:bCs/>
          <w:sz w:val="28"/>
          <w:szCs w:val="28"/>
        </w:rPr>
        <w:t>Ручні металошукачі</w:t>
      </w:r>
      <w:r w:rsidR="00A958D0" w:rsidRPr="00A958D0">
        <w:rPr>
          <w:rFonts w:ascii="Times New Roman" w:hAnsi="Times New Roman" w:cs="Times New Roman"/>
          <w:bCs/>
          <w:sz w:val="28"/>
          <w:szCs w:val="28"/>
        </w:rPr>
        <w:t>).</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9D5178" w:rsidRDefault="008E123C" w:rsidP="00552257">
      <w:pPr>
        <w:ind w:left="-142" w:right="-284"/>
        <w:jc w:val="both"/>
        <w:rPr>
          <w:rFonts w:ascii="Times New Roman" w:hAnsi="Times New Roman" w:cs="Times New Roman"/>
          <w:b/>
          <w:sz w:val="28"/>
          <w:szCs w:val="28"/>
        </w:rPr>
      </w:pPr>
      <w:r>
        <w:rPr>
          <w:rFonts w:ascii="Times New Roman" w:hAnsi="Times New Roman" w:cs="Times New Roman"/>
          <w:b/>
          <w:sz w:val="28"/>
          <w:szCs w:val="28"/>
        </w:rPr>
        <w:t>UA-P-202</w:t>
      </w:r>
      <w:r w:rsidR="00A100EE">
        <w:rPr>
          <w:rFonts w:ascii="Times New Roman" w:hAnsi="Times New Roman" w:cs="Times New Roman"/>
          <w:b/>
          <w:sz w:val="28"/>
          <w:szCs w:val="28"/>
        </w:rPr>
        <w:t>3-</w:t>
      </w:r>
      <w:r w:rsidR="00186C53" w:rsidRPr="00186C53">
        <w:rPr>
          <w:rFonts w:ascii="Times New Roman" w:hAnsi="Times New Roman" w:cs="Times New Roman"/>
          <w:b/>
          <w:sz w:val="28"/>
          <w:szCs w:val="28"/>
        </w:rPr>
        <w:t>04-27-007963-a</w:t>
      </w:r>
      <w:r w:rsidR="00F47F76" w:rsidRPr="009D5178">
        <w:rPr>
          <w:rFonts w:ascii="Times New Roman" w:hAnsi="Times New Roman" w:cs="Times New Roman"/>
          <w:b/>
          <w:sz w:val="28"/>
          <w:szCs w:val="28"/>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Pr="008E123C">
        <w:rPr>
          <w:rFonts w:ascii="Times New Roman" w:eastAsia="Times New Roman" w:hAnsi="Times New Roman" w:cs="Times New Roman"/>
          <w:sz w:val="28"/>
          <w:szCs w:val="28"/>
        </w:rPr>
        <w:t xml:space="preserve"> </w:t>
      </w:r>
      <w:r w:rsidR="005D5D77">
        <w:rPr>
          <w:rFonts w:ascii="Times New Roman" w:hAnsi="Times New Roman" w:cs="Times New Roman"/>
          <w:b/>
          <w:sz w:val="28"/>
          <w:szCs w:val="28"/>
        </w:rPr>
        <w:t>207</w:t>
      </w:r>
      <w:r>
        <w:rPr>
          <w:rFonts w:ascii="Times New Roman" w:hAnsi="Times New Roman" w:cs="Times New Roman"/>
          <w:b/>
          <w:sz w:val="28"/>
          <w:szCs w:val="28"/>
        </w:rPr>
        <w:t xml:space="preserve"> 000,00 </w:t>
      </w:r>
      <w:r w:rsidRPr="00455C4B">
        <w:rPr>
          <w:rFonts w:ascii="Times New Roman" w:eastAsia="Times New Roman" w:hAnsi="Times New Roman" w:cs="Times New Roman"/>
          <w:b/>
          <w:sz w:val="28"/>
          <w:szCs w:val="28"/>
        </w:rPr>
        <w:t>грн.</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s="Times New Roman"/>
          <w:color w:val="FF0000"/>
          <w:sz w:val="28"/>
          <w:szCs w:val="28"/>
          <w:highlight w:val="whit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sidR="00295F0D">
        <w:rPr>
          <w:rFonts w:ascii="Times New Roman" w:hAnsi="Times New Roman" w:cs="Times New Roman"/>
          <w:sz w:val="28"/>
          <w:szCs w:val="28"/>
        </w:rPr>
        <w:t>ручних</w:t>
      </w:r>
      <w:r w:rsidR="00295F0D" w:rsidRPr="005D5D77">
        <w:rPr>
          <w:rFonts w:ascii="Times New Roman" w:hAnsi="Times New Roman" w:cs="Times New Roman"/>
          <w:sz w:val="28"/>
          <w:szCs w:val="28"/>
        </w:rPr>
        <w:t xml:space="preserve"> металошукачів</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7825D6" w:rsidRPr="006850C6" w:rsidRDefault="00FA25AC" w:rsidP="00FA25AC">
      <w:pPr>
        <w:pStyle w:val="a3"/>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4B4666">
        <w:rPr>
          <w:rFonts w:ascii="Times New Roman" w:hAnsi="Times New Roman"/>
          <w:sz w:val="28"/>
          <w:szCs w:val="28"/>
        </w:rPr>
        <w:t>ручних</w:t>
      </w:r>
      <w:r w:rsidR="004B4666" w:rsidRPr="005D5D77">
        <w:rPr>
          <w:rFonts w:ascii="Times New Roman" w:hAnsi="Times New Roman"/>
          <w:sz w:val="28"/>
          <w:szCs w:val="28"/>
        </w:rPr>
        <w:t xml:space="preserve"> металошукачів</w:t>
      </w:r>
      <w:r w:rsidR="00756087" w:rsidRPr="00756087">
        <w:rPr>
          <w:rFonts w:ascii="Times New Roman" w:eastAsia="Times New Roman" w:hAnsi="Times New Roman"/>
          <w:color w:val="000000"/>
          <w:sz w:val="28"/>
          <w:szCs w:val="28"/>
        </w:rPr>
        <w:t xml:space="preserve"> за 1 </w:t>
      </w:r>
      <w:r w:rsidR="004B4666">
        <w:rPr>
          <w:rFonts w:ascii="Times New Roman" w:eastAsia="Times New Roman" w:hAnsi="Times New Roman"/>
          <w:color w:val="000000"/>
          <w:sz w:val="28"/>
          <w:szCs w:val="28"/>
        </w:rPr>
        <w:t>шт.</w:t>
      </w:r>
      <w:r w:rsidR="0008216A" w:rsidRPr="00756087">
        <w:rPr>
          <w:rFonts w:ascii="Times New Roman" w:eastAsia="Times New Roman" w:hAnsi="Times New Roman"/>
          <w:color w:val="000000"/>
          <w:sz w:val="28"/>
          <w:szCs w:val="28"/>
        </w:rPr>
        <w:t xml:space="preserve"> </w:t>
      </w:r>
      <w:r w:rsidR="00756087" w:rsidRPr="00756087">
        <w:rPr>
          <w:rFonts w:ascii="Times New Roman" w:eastAsia="Times New Roman" w:hAnsi="Times New Roman"/>
          <w:color w:val="000000"/>
          <w:sz w:val="28"/>
          <w:szCs w:val="28"/>
        </w:rPr>
        <w:t xml:space="preserve">з ПДВ,  </w:t>
      </w:r>
      <w:r>
        <w:rPr>
          <w:rFonts w:ascii="Times New Roman" w:eastAsia="Times New Roman" w:hAnsi="Times New Roman"/>
          <w:color w:val="000000"/>
          <w:sz w:val="28"/>
          <w:szCs w:val="28"/>
        </w:rPr>
        <w:t>з</w:t>
      </w:r>
      <w:r w:rsidR="00756087" w:rsidRPr="00756087">
        <w:rPr>
          <w:rFonts w:ascii="Times New Roman" w:eastAsia="Times New Roman" w:hAnsi="Times New Roman"/>
          <w:color w:val="000000"/>
          <w:sz w:val="28"/>
          <w:szCs w:val="28"/>
        </w:rPr>
        <w:t xml:space="preserve"> наявни</w:t>
      </w:r>
      <w:r>
        <w:rPr>
          <w:rFonts w:ascii="Times New Roman" w:eastAsia="Times New Roman" w:hAnsi="Times New Roman"/>
          <w:color w:val="000000"/>
          <w:sz w:val="28"/>
          <w:szCs w:val="28"/>
        </w:rPr>
        <w:t>х цінових пропозицій становить</w:t>
      </w:r>
      <w:r w:rsidR="00756087" w:rsidRPr="006850C6">
        <w:rPr>
          <w:rFonts w:ascii="Times New Roman" w:eastAsia="Times New Roman" w:hAnsi="Times New Roman"/>
          <w:color w:val="000000"/>
          <w:sz w:val="28"/>
          <w:szCs w:val="28"/>
        </w:rPr>
        <w:t xml:space="preserve"> </w:t>
      </w:r>
      <w:r w:rsidR="004B4666" w:rsidRPr="006850C6">
        <w:rPr>
          <w:rFonts w:ascii="Times New Roman" w:hAnsi="Times New Roman"/>
          <w:b/>
          <w:bCs/>
          <w:color w:val="000000"/>
          <w:sz w:val="28"/>
          <w:szCs w:val="28"/>
        </w:rPr>
        <w:t>10 307,08</w:t>
      </w:r>
      <w:r w:rsidR="0008216A" w:rsidRPr="006850C6">
        <w:rPr>
          <w:bCs/>
          <w:color w:val="000000"/>
          <w:sz w:val="28"/>
          <w:szCs w:val="28"/>
        </w:rPr>
        <w:t xml:space="preserve"> </w:t>
      </w:r>
      <w:r w:rsidR="00756087" w:rsidRPr="006850C6">
        <w:rPr>
          <w:rFonts w:ascii="Times New Roman" w:eastAsia="Times New Roman" w:hAnsi="Times New Roman"/>
          <w:b/>
          <w:color w:val="000000"/>
          <w:sz w:val="28"/>
          <w:szCs w:val="28"/>
        </w:rPr>
        <w:t xml:space="preserve">грн з ПДВ за 1 </w:t>
      </w:r>
      <w:r w:rsidR="004B4666" w:rsidRPr="006850C6">
        <w:rPr>
          <w:rFonts w:ascii="Times New Roman" w:eastAsia="Times New Roman" w:hAnsi="Times New Roman"/>
          <w:b/>
          <w:color w:val="000000"/>
          <w:sz w:val="28"/>
          <w:szCs w:val="28"/>
        </w:rPr>
        <w:t>шт.</w:t>
      </w:r>
      <w:r w:rsidR="00756087" w:rsidRPr="006850C6">
        <w:rPr>
          <w:rFonts w:ascii="Times New Roman" w:eastAsia="Times New Roman" w:hAnsi="Times New Roman"/>
          <w:color w:val="000000"/>
          <w:sz w:val="20"/>
          <w:szCs w:val="20"/>
        </w:rPr>
        <w:t>.</w:t>
      </w:r>
      <w:r w:rsidR="00A100EE" w:rsidRPr="006850C6">
        <w:rPr>
          <w:rFonts w:ascii="Times New Roman" w:eastAsia="Times New Roman" w:hAnsi="Times New Roman"/>
          <w:color w:val="000000"/>
          <w:sz w:val="20"/>
          <w:szCs w:val="20"/>
        </w:rPr>
        <w:t xml:space="preserve"> </w:t>
      </w:r>
    </w:p>
    <w:p w:rsidR="00A15ACF" w:rsidRDefault="00757BF3" w:rsidP="007734AC">
      <w:pPr>
        <w:ind w:firstLine="567"/>
        <w:jc w:val="both"/>
        <w:rPr>
          <w:rFonts w:ascii="Times New Roman" w:hAnsi="Times New Roman" w:cs="Times New Roman"/>
          <w:color w:val="FF0000"/>
          <w:sz w:val="28"/>
        </w:rPr>
      </w:pPr>
      <w:r>
        <w:rPr>
          <w:rFonts w:ascii="Times New Roman" w:hAnsi="Times New Roman" w:cs="Times New Roman"/>
          <w:sz w:val="28"/>
        </w:rPr>
        <w:t xml:space="preserve">Основні характеристики </w:t>
      </w:r>
      <w:r w:rsidR="004B4666">
        <w:rPr>
          <w:rFonts w:ascii="Times New Roman" w:hAnsi="Times New Roman" w:cs="Times New Roman"/>
          <w:sz w:val="28"/>
          <w:szCs w:val="28"/>
        </w:rPr>
        <w:t>ручних</w:t>
      </w:r>
      <w:r w:rsidR="004B4666" w:rsidRPr="005D5D77">
        <w:rPr>
          <w:rFonts w:ascii="Times New Roman" w:hAnsi="Times New Roman" w:cs="Times New Roman"/>
          <w:sz w:val="28"/>
          <w:szCs w:val="28"/>
        </w:rPr>
        <w:t xml:space="preserve"> металошукачів</w:t>
      </w:r>
      <w:r w:rsidR="00786CBF">
        <w:rPr>
          <w:rFonts w:ascii="Times New Roman" w:hAnsi="Times New Roman" w:cs="Times New Roman"/>
          <w:sz w:val="28"/>
        </w:rPr>
        <w:t xml:space="preserve"> визначен</w:t>
      </w:r>
      <w:r w:rsidRPr="00A958D0">
        <w:rPr>
          <w:rFonts w:ascii="Times New Roman" w:hAnsi="Times New Roman" w:cs="Times New Roman"/>
          <w:sz w:val="28"/>
        </w:rPr>
        <w:t>і з урахуванням</w:t>
      </w:r>
      <w:r w:rsidRPr="00A958D0">
        <w:rPr>
          <w:rFonts w:ascii="Times New Roman" w:hAnsi="Times New Roman" w:cs="Times New Roman"/>
          <w:color w:val="FF0000"/>
          <w:sz w:val="28"/>
        </w:rPr>
        <w:t xml:space="preserve"> </w:t>
      </w:r>
      <w:r w:rsidRPr="00076499">
        <w:rPr>
          <w:rFonts w:ascii="Times New Roman" w:hAnsi="Times New Roman" w:cs="Times New Roman"/>
          <w:sz w:val="28"/>
        </w:rPr>
        <w:t>необхідності забезпечення</w:t>
      </w:r>
      <w:r w:rsidRPr="00A958D0">
        <w:rPr>
          <w:rFonts w:ascii="Times New Roman" w:hAnsi="Times New Roman" w:cs="Times New Roman"/>
          <w:color w:val="FF0000"/>
          <w:sz w:val="28"/>
        </w:rPr>
        <w:t xml:space="preserve"> </w:t>
      </w:r>
      <w:proofErr w:type="spellStart"/>
      <w:r w:rsidR="009666EC" w:rsidRPr="009666EC">
        <w:rPr>
          <w:rFonts w:ascii="Times New Roman" w:hAnsi="Times New Roman" w:cs="Times New Roman"/>
          <w:sz w:val="28"/>
        </w:rPr>
        <w:t>детекції</w:t>
      </w:r>
      <w:proofErr w:type="spellEnd"/>
      <w:r w:rsidR="009666EC" w:rsidRPr="009666EC">
        <w:rPr>
          <w:rFonts w:ascii="Times New Roman" w:hAnsi="Times New Roman" w:cs="Times New Roman"/>
          <w:sz w:val="28"/>
        </w:rPr>
        <w:t xml:space="preserve"> металевих предметів при огляді людей та багажу</w:t>
      </w:r>
      <w:r w:rsidR="00085DE5" w:rsidRPr="00A958D0">
        <w:rPr>
          <w:rFonts w:ascii="Times New Roman" w:hAnsi="Times New Roman" w:cs="Times New Roman"/>
          <w:color w:val="FF0000"/>
          <w:sz w:val="28"/>
        </w:rPr>
        <w:t>.</w:t>
      </w:r>
    </w:p>
    <w:p w:rsidR="00757BF3" w:rsidRDefault="00A15ACF" w:rsidP="007734AC">
      <w:pPr>
        <w:ind w:firstLine="567"/>
        <w:jc w:val="both"/>
        <w:rPr>
          <w:rFonts w:ascii="Times New Roman" w:hAnsi="Times New Roman" w:cs="Times New Roman"/>
          <w:color w:val="FF0000"/>
          <w:sz w:val="28"/>
        </w:rPr>
      </w:pPr>
      <w:r w:rsidRPr="009666EC">
        <w:rPr>
          <w:rFonts w:ascii="Times New Roman" w:hAnsi="Times New Roman" w:cs="Times New Roman"/>
          <w:sz w:val="28"/>
        </w:rPr>
        <w:t>Компактний ручний металошукач</w:t>
      </w:r>
      <w:r w:rsidR="00B031A2" w:rsidRPr="009666EC">
        <w:rPr>
          <w:rFonts w:ascii="Times New Roman" w:hAnsi="Times New Roman" w:cs="Times New Roman"/>
          <w:sz w:val="28"/>
        </w:rPr>
        <w:t xml:space="preserve"> </w:t>
      </w:r>
      <w:r w:rsidR="009666EC">
        <w:rPr>
          <w:rFonts w:ascii="Times New Roman" w:hAnsi="Times New Roman" w:cs="Times New Roman"/>
          <w:sz w:val="28"/>
        </w:rPr>
        <w:t>д</w:t>
      </w:r>
      <w:r w:rsidR="009666EC" w:rsidRPr="009666EC">
        <w:rPr>
          <w:rFonts w:ascii="Times New Roman" w:hAnsi="Times New Roman" w:cs="Times New Roman"/>
          <w:sz w:val="28"/>
        </w:rPr>
        <w:t>остовірно і точно визначає чор</w:t>
      </w:r>
      <w:r w:rsidR="00B031A2" w:rsidRPr="009666EC">
        <w:rPr>
          <w:rFonts w:ascii="Times New Roman" w:hAnsi="Times New Roman" w:cs="Times New Roman"/>
          <w:sz w:val="28"/>
        </w:rPr>
        <w:t>ні та коль</w:t>
      </w:r>
      <w:r w:rsidR="009666EC">
        <w:rPr>
          <w:rFonts w:ascii="Times New Roman" w:hAnsi="Times New Roman" w:cs="Times New Roman"/>
          <w:sz w:val="28"/>
        </w:rPr>
        <w:t>о</w:t>
      </w:r>
      <w:r w:rsidR="00B031A2" w:rsidRPr="009666EC">
        <w:rPr>
          <w:rFonts w:ascii="Times New Roman" w:hAnsi="Times New Roman" w:cs="Times New Roman"/>
          <w:sz w:val="28"/>
        </w:rPr>
        <w:t xml:space="preserve">рові метали. Малі розміри дозволяють проводити пошук в важкодоступних місцях. Пристрій володіє звуковою та </w:t>
      </w:r>
      <w:proofErr w:type="spellStart"/>
      <w:r w:rsidR="00B031A2" w:rsidRPr="009666EC">
        <w:rPr>
          <w:rFonts w:ascii="Times New Roman" w:hAnsi="Times New Roman" w:cs="Times New Roman"/>
          <w:sz w:val="28"/>
        </w:rPr>
        <w:t>вібро</w:t>
      </w:r>
      <w:proofErr w:type="spellEnd"/>
      <w:r w:rsidR="009666EC" w:rsidRPr="009666EC">
        <w:rPr>
          <w:rFonts w:ascii="Times New Roman" w:hAnsi="Times New Roman" w:cs="Times New Roman"/>
          <w:sz w:val="28"/>
        </w:rPr>
        <w:t xml:space="preserve"> </w:t>
      </w:r>
      <w:r w:rsidR="00B031A2" w:rsidRPr="009666EC">
        <w:rPr>
          <w:rFonts w:ascii="Times New Roman" w:hAnsi="Times New Roman" w:cs="Times New Roman"/>
          <w:sz w:val="28"/>
        </w:rPr>
        <w:t>-</w:t>
      </w:r>
      <w:r w:rsidR="009666EC" w:rsidRPr="009666EC">
        <w:rPr>
          <w:rFonts w:ascii="Times New Roman" w:hAnsi="Times New Roman" w:cs="Times New Roman"/>
          <w:sz w:val="28"/>
        </w:rPr>
        <w:t xml:space="preserve"> </w:t>
      </w:r>
      <w:r w:rsidR="00B031A2" w:rsidRPr="009666EC">
        <w:rPr>
          <w:rFonts w:ascii="Times New Roman" w:hAnsi="Times New Roman" w:cs="Times New Roman"/>
          <w:sz w:val="28"/>
        </w:rPr>
        <w:t>індикацією</w:t>
      </w:r>
      <w:r w:rsidR="006850C6">
        <w:rPr>
          <w:rFonts w:ascii="Times New Roman" w:hAnsi="Times New Roman" w:cs="Times New Roman"/>
          <w:sz w:val="28"/>
        </w:rPr>
        <w:t>. В</w:t>
      </w:r>
      <w:r w:rsidR="00B031A2" w:rsidRPr="009666EC">
        <w:rPr>
          <w:rFonts w:ascii="Times New Roman" w:hAnsi="Times New Roman" w:cs="Times New Roman"/>
          <w:sz w:val="28"/>
        </w:rPr>
        <w:t>будоване світлодіодне підсвічування полегшує огляд</w:t>
      </w:r>
      <w:r w:rsidR="009666EC" w:rsidRPr="009666EC">
        <w:rPr>
          <w:rFonts w:ascii="Times New Roman" w:hAnsi="Times New Roman" w:cs="Times New Roman"/>
          <w:sz w:val="28"/>
        </w:rPr>
        <w:t xml:space="preserve"> </w:t>
      </w:r>
      <w:r w:rsidR="00B031A2" w:rsidRPr="009666EC">
        <w:rPr>
          <w:rFonts w:ascii="Times New Roman" w:hAnsi="Times New Roman" w:cs="Times New Roman"/>
          <w:sz w:val="28"/>
        </w:rPr>
        <w:t>ручної поклажі в умовах слабкого освітлення</w:t>
      </w:r>
      <w:r w:rsidR="009666EC">
        <w:rPr>
          <w:rFonts w:ascii="Times New Roman" w:hAnsi="Times New Roman" w:cs="Times New Roman"/>
          <w:color w:val="FF0000"/>
          <w:sz w:val="28"/>
        </w:rPr>
        <w:t>.</w:t>
      </w:r>
    </w:p>
    <w:p w:rsidR="00757BF3" w:rsidRPr="000E7C00" w:rsidRDefault="00757BF3" w:rsidP="00757BF3">
      <w:pPr>
        <w:ind w:firstLine="567"/>
        <w:jc w:val="both"/>
        <w:rPr>
          <w:rFonts w:ascii="Times New Roman" w:hAnsi="Times New Roman"/>
          <w:color w:val="000000" w:themeColor="text1"/>
          <w:sz w:val="28"/>
          <w:szCs w:val="28"/>
          <w:shd w:val="clear" w:color="auto" w:fill="FFFFFF"/>
          <w:lang w:val="ru-RU"/>
        </w:rPr>
      </w:pPr>
      <w:r w:rsidRPr="009E2A8F">
        <w:rPr>
          <w:rFonts w:ascii="Times New Roman" w:hAnsi="Times New Roman"/>
          <w:color w:val="000000" w:themeColor="text1"/>
          <w:sz w:val="28"/>
          <w:szCs w:val="28"/>
          <w:shd w:val="clear" w:color="auto" w:fill="FFFFFF"/>
        </w:rPr>
        <w:t xml:space="preserve">Закупівля </w:t>
      </w:r>
      <w:r w:rsidR="00A15ACF">
        <w:rPr>
          <w:rFonts w:ascii="Times New Roman" w:hAnsi="Times New Roman" w:cs="Times New Roman"/>
          <w:sz w:val="28"/>
          <w:szCs w:val="28"/>
        </w:rPr>
        <w:t>ручних</w:t>
      </w:r>
      <w:r w:rsidR="00A15ACF" w:rsidRPr="005D5D77">
        <w:rPr>
          <w:rFonts w:ascii="Times New Roman" w:hAnsi="Times New Roman" w:cs="Times New Roman"/>
          <w:sz w:val="28"/>
          <w:szCs w:val="28"/>
        </w:rPr>
        <w:t xml:space="preserve"> металошукачів</w:t>
      </w:r>
      <w:r w:rsidR="006F7AEA">
        <w:rPr>
          <w:rFonts w:ascii="Times New Roman" w:hAnsi="Times New Roman"/>
          <w:color w:val="000000" w:themeColor="text1"/>
          <w:sz w:val="28"/>
          <w:szCs w:val="28"/>
          <w:shd w:val="clear" w:color="auto" w:fill="FFFFFF"/>
        </w:rPr>
        <w:t xml:space="preserve">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FA25AC" w:rsidRDefault="00FA25AC" w:rsidP="00611A43">
      <w:pPr>
        <w:ind w:right="-284"/>
        <w:rPr>
          <w:rFonts w:ascii="Times New Roman" w:hAnsi="Times New Roman" w:cs="Times New Roman"/>
          <w:sz w:val="28"/>
          <w:szCs w:val="28"/>
        </w:rPr>
      </w:pPr>
    </w:p>
    <w:p w:rsidR="00FA25AC" w:rsidRDefault="00FA25AC" w:rsidP="00912A8B">
      <w:pPr>
        <w:ind w:left="-142" w:right="-284"/>
        <w:rPr>
          <w:rFonts w:ascii="Times New Roman" w:hAnsi="Times New Roman" w:cs="Times New Roman"/>
          <w:sz w:val="28"/>
          <w:szCs w:val="28"/>
        </w:rPr>
      </w:pPr>
    </w:p>
    <w:p w:rsidR="00DF500E" w:rsidRPr="009D5178" w:rsidRDefault="00DF500E" w:rsidP="00912A8B">
      <w:pPr>
        <w:ind w:left="-142" w:right="-284"/>
        <w:rPr>
          <w:rFonts w:ascii="Times New Roman" w:hAnsi="Times New Roman" w:cs="Times New Roman"/>
          <w:sz w:val="28"/>
          <w:szCs w:val="28"/>
        </w:rPr>
      </w:pPr>
      <w:bookmarkStart w:id="0" w:name="_GoBack"/>
      <w:bookmarkEnd w:id="0"/>
    </w:p>
    <w:sectPr w:rsidR="00DF500E" w:rsidRPr="009D5178"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compat>
    <w:compatSetting w:name="compatibilityMode" w:uri="http://schemas.microsoft.com/office/word" w:val="12"/>
  </w:compat>
  <w:rsids>
    <w:rsidRoot w:val="004B4DB9"/>
    <w:rsid w:val="00076499"/>
    <w:rsid w:val="0008216A"/>
    <w:rsid w:val="00083D2F"/>
    <w:rsid w:val="00085DE5"/>
    <w:rsid w:val="00186C53"/>
    <w:rsid w:val="001B3FD7"/>
    <w:rsid w:val="001B4FA6"/>
    <w:rsid w:val="001C4901"/>
    <w:rsid w:val="00244925"/>
    <w:rsid w:val="00295F0D"/>
    <w:rsid w:val="002F656D"/>
    <w:rsid w:val="00395C1A"/>
    <w:rsid w:val="003F71E1"/>
    <w:rsid w:val="0041147A"/>
    <w:rsid w:val="00421383"/>
    <w:rsid w:val="00455C4B"/>
    <w:rsid w:val="00461D03"/>
    <w:rsid w:val="004B4666"/>
    <w:rsid w:val="004B4DB9"/>
    <w:rsid w:val="00510F06"/>
    <w:rsid w:val="00540D9D"/>
    <w:rsid w:val="00552257"/>
    <w:rsid w:val="005C5962"/>
    <w:rsid w:val="005D5D77"/>
    <w:rsid w:val="005E64D1"/>
    <w:rsid w:val="00611A43"/>
    <w:rsid w:val="006447F8"/>
    <w:rsid w:val="00665CDA"/>
    <w:rsid w:val="00666A66"/>
    <w:rsid w:val="006850C6"/>
    <w:rsid w:val="00697408"/>
    <w:rsid w:val="006F7AEA"/>
    <w:rsid w:val="007325E0"/>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666EC"/>
    <w:rsid w:val="00993BC4"/>
    <w:rsid w:val="009D5178"/>
    <w:rsid w:val="00A100EE"/>
    <w:rsid w:val="00A15ACF"/>
    <w:rsid w:val="00A20DD1"/>
    <w:rsid w:val="00A8444D"/>
    <w:rsid w:val="00A958D0"/>
    <w:rsid w:val="00B031A2"/>
    <w:rsid w:val="00B140F9"/>
    <w:rsid w:val="00BE1B7E"/>
    <w:rsid w:val="00C930D3"/>
    <w:rsid w:val="00CD2DC2"/>
    <w:rsid w:val="00D008AC"/>
    <w:rsid w:val="00DF500E"/>
    <w:rsid w:val="00E74AE9"/>
    <w:rsid w:val="00E84C9A"/>
    <w:rsid w:val="00EB1177"/>
    <w:rsid w:val="00F47F76"/>
    <w:rsid w:val="00FA2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3B993-5EAA-4D33-983A-13899BC7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D9EA-5AC9-4B8C-83AA-32878F6B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13</cp:revision>
  <cp:lastPrinted>2023-04-25T14:52:00Z</cp:lastPrinted>
  <dcterms:created xsi:type="dcterms:W3CDTF">2023-04-11T07:02:00Z</dcterms:created>
  <dcterms:modified xsi:type="dcterms:W3CDTF">2023-05-01T14:44:00Z</dcterms:modified>
</cp:coreProperties>
</file>