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802" w:rsidRPr="00724DA5" w:rsidRDefault="00145802" w:rsidP="00D211CE">
      <w:pPr>
        <w:spacing w:after="120"/>
        <w:contextualSpacing/>
        <w:jc w:val="center"/>
        <w:rPr>
          <w:sz w:val="24"/>
          <w:szCs w:val="24"/>
        </w:rPr>
      </w:pPr>
      <w:r w:rsidRPr="00724DA5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Pr="00724DA5">
        <w:rPr>
          <w:b/>
          <w:sz w:val="28"/>
          <w:szCs w:val="28"/>
          <w:u w:val="single"/>
        </w:rPr>
        <w:t>пункту 4</w:t>
      </w:r>
      <w:r w:rsidRPr="00724DA5">
        <w:rPr>
          <w:b/>
          <w:sz w:val="28"/>
          <w:szCs w:val="28"/>
          <w:u w:val="single"/>
          <w:vertAlign w:val="superscript"/>
        </w:rPr>
        <w:t xml:space="preserve">1 </w:t>
      </w:r>
      <w:r w:rsidRPr="00724DA5">
        <w:rPr>
          <w:b/>
          <w:sz w:val="28"/>
          <w:szCs w:val="28"/>
          <w:u w:val="single"/>
        </w:rPr>
        <w:t xml:space="preserve">постанови КМУ </w:t>
      </w:r>
      <w:proofErr w:type="spellStart"/>
      <w:r w:rsidRPr="00724DA5">
        <w:rPr>
          <w:b/>
          <w:sz w:val="28"/>
          <w:szCs w:val="28"/>
          <w:u w:val="single"/>
        </w:rPr>
        <w:t>від</w:t>
      </w:r>
      <w:proofErr w:type="spellEnd"/>
      <w:r w:rsidRPr="00724DA5">
        <w:rPr>
          <w:b/>
          <w:sz w:val="28"/>
          <w:szCs w:val="28"/>
          <w:u w:val="single"/>
        </w:rPr>
        <w:t xml:space="preserve"> 11.10.2016 № 710 </w:t>
      </w:r>
      <w:r w:rsidRPr="00724DA5">
        <w:rPr>
          <w:b/>
          <w:sz w:val="28"/>
          <w:szCs w:val="28"/>
          <w:u w:val="single"/>
          <w:lang w:val="uk-UA"/>
        </w:rPr>
        <w:t xml:space="preserve">, </w:t>
      </w:r>
      <w:r w:rsidRPr="00997AE6">
        <w:rPr>
          <w:b/>
          <w:sz w:val="28"/>
          <w:szCs w:val="28"/>
          <w:u w:val="single"/>
          <w:lang w:val="uk-UA"/>
        </w:rPr>
        <w:t>закупівля</w:t>
      </w:r>
      <w:r w:rsidRPr="00997AE6">
        <w:rPr>
          <w:b/>
          <w:sz w:val="28"/>
          <w:szCs w:val="28"/>
          <w:u w:val="single"/>
          <w:lang w:val="uk-UA" w:eastAsia="en-US"/>
        </w:rPr>
        <w:t xml:space="preserve"> </w:t>
      </w:r>
      <w:r w:rsidR="0093108A" w:rsidRPr="0093108A">
        <w:rPr>
          <w:rStyle w:val="h-select-allqatenderid"/>
          <w:b/>
          <w:sz w:val="24"/>
          <w:szCs w:val="24"/>
          <w:u w:val="single"/>
        </w:rPr>
        <w:t>UA-2023-04-11-010280-a</w:t>
      </w:r>
      <w:r w:rsidRPr="00546EB6">
        <w:rPr>
          <w:szCs w:val="28"/>
        </w:rPr>
        <w:t xml:space="preserve">                 </w:t>
      </w:r>
    </w:p>
    <w:p w:rsidR="00145802" w:rsidRPr="00724DA5" w:rsidRDefault="00145802" w:rsidP="007517A9">
      <w:pPr>
        <w:jc w:val="both"/>
        <w:rPr>
          <w:sz w:val="24"/>
          <w:szCs w:val="24"/>
          <w:lang w:val="uk-UA"/>
        </w:rPr>
      </w:pPr>
      <w:r w:rsidRPr="00724DA5">
        <w:rPr>
          <w:b/>
          <w:sz w:val="24"/>
          <w:szCs w:val="24"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формувань: </w:t>
      </w:r>
      <w:r w:rsidRPr="00724DA5">
        <w:rPr>
          <w:sz w:val="24"/>
          <w:szCs w:val="24"/>
          <w:lang w:val="uk-UA"/>
        </w:rPr>
        <w:t xml:space="preserve">Управління Служби безпеки України в Черкаській області; вул. Гоголя, </w:t>
      </w:r>
      <w:smartTag w:uri="urn:schemas-microsoft-com:office:smarttags" w:element="metricconverter">
        <w:smartTagPr>
          <w:attr w:name="ProductID" w:val="240, м"/>
        </w:smartTagPr>
        <w:r w:rsidRPr="00724DA5">
          <w:rPr>
            <w:sz w:val="24"/>
            <w:szCs w:val="24"/>
            <w:lang w:val="uk-UA"/>
          </w:rPr>
          <w:t>240, м</w:t>
        </w:r>
      </w:smartTag>
      <w:r w:rsidRPr="00724DA5">
        <w:rPr>
          <w:sz w:val="24"/>
          <w:szCs w:val="24"/>
          <w:lang w:val="uk-UA"/>
        </w:rPr>
        <w:t>. Черкаси, 18000; код за ЄДРПОУ – 20001740.</w:t>
      </w:r>
    </w:p>
    <w:p w:rsidR="00145802" w:rsidRPr="00724DA5" w:rsidRDefault="00145802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145802" w:rsidRPr="00724DA5" w:rsidRDefault="0014580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724DA5">
        <w:rPr>
          <w:b/>
          <w:sz w:val="24"/>
          <w:szCs w:val="24"/>
          <w:lang w:val="uk-UA"/>
        </w:rPr>
        <w:t xml:space="preserve">Ідентифікатор </w:t>
      </w:r>
      <w:r w:rsidRPr="00997AE6">
        <w:rPr>
          <w:b/>
          <w:sz w:val="24"/>
          <w:szCs w:val="24"/>
          <w:lang w:val="uk-UA"/>
        </w:rPr>
        <w:t>закупівлі:</w:t>
      </w:r>
      <w:r w:rsidRPr="00C21C8B">
        <w:rPr>
          <w:sz w:val="24"/>
          <w:szCs w:val="24"/>
          <w:lang w:val="uk-UA"/>
        </w:rPr>
        <w:t xml:space="preserve"> </w:t>
      </w:r>
      <w:r w:rsidR="0093108A" w:rsidRPr="0093108A">
        <w:rPr>
          <w:rStyle w:val="h-select-allqatenderid"/>
          <w:sz w:val="24"/>
          <w:szCs w:val="24"/>
        </w:rPr>
        <w:t>UA-2023-04-11-010280-a</w:t>
      </w:r>
      <w:bookmarkStart w:id="0" w:name="_GoBack"/>
      <w:bookmarkEnd w:id="0"/>
      <w:r w:rsidRPr="00997AE6">
        <w:rPr>
          <w:sz w:val="24"/>
          <w:szCs w:val="24"/>
          <w:lang w:val="uk-UA" w:eastAsia="en-US"/>
        </w:rPr>
        <w:t>.</w:t>
      </w:r>
    </w:p>
    <w:p w:rsidR="00145802" w:rsidRPr="00724DA5" w:rsidRDefault="00145802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145802" w:rsidRPr="00FE0741" w:rsidRDefault="00145802" w:rsidP="007517A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724DA5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="00C21C8B" w:rsidRPr="00C21C8B">
        <w:rPr>
          <w:lang w:val="uk-UA"/>
        </w:rPr>
        <w:t xml:space="preserve"> </w:t>
      </w:r>
      <w:r w:rsidR="00C21C8B">
        <w:rPr>
          <w:rFonts w:ascii="Times New Roman" w:hAnsi="Times New Roman"/>
          <w:sz w:val="24"/>
          <w:szCs w:val="24"/>
          <w:lang w:val="uk-UA"/>
        </w:rPr>
        <w:t>Джерела безперебійного живлення</w:t>
      </w:r>
      <w:r w:rsidR="00C21C8B" w:rsidRPr="00C21C8B">
        <w:rPr>
          <w:rFonts w:ascii="Times New Roman" w:hAnsi="Times New Roman"/>
          <w:sz w:val="24"/>
          <w:szCs w:val="24"/>
          <w:lang w:val="uk-UA"/>
        </w:rPr>
        <w:t xml:space="preserve"> за ДК 021:2015: 31150000-2 </w:t>
      </w:r>
      <w:proofErr w:type="spellStart"/>
      <w:r w:rsidR="00C21C8B" w:rsidRPr="00C21C8B">
        <w:rPr>
          <w:rFonts w:ascii="Times New Roman" w:hAnsi="Times New Roman"/>
          <w:sz w:val="24"/>
          <w:szCs w:val="24"/>
          <w:lang w:val="uk-UA"/>
        </w:rPr>
        <w:t>баласти</w:t>
      </w:r>
      <w:proofErr w:type="spellEnd"/>
      <w:r w:rsidR="00C21C8B" w:rsidRPr="00C21C8B">
        <w:rPr>
          <w:rFonts w:ascii="Times New Roman" w:hAnsi="Times New Roman"/>
          <w:sz w:val="24"/>
          <w:szCs w:val="24"/>
          <w:lang w:val="uk-UA"/>
        </w:rPr>
        <w:t xml:space="preserve"> для розрядних ламп чи трубок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145802" w:rsidRPr="00724DA5" w:rsidRDefault="00145802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145802" w:rsidRPr="00724DA5" w:rsidRDefault="00145802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24DA5">
        <w:rPr>
          <w:b/>
          <w:sz w:val="24"/>
          <w:szCs w:val="24"/>
        </w:rPr>
        <w:t xml:space="preserve">Обґрунтування розміру бюджетного призначення: </w:t>
      </w:r>
      <w:r w:rsidRPr="00724DA5">
        <w:rPr>
          <w:sz w:val="24"/>
          <w:szCs w:val="24"/>
        </w:rPr>
        <w:t>Відповідно до кошторис</w:t>
      </w:r>
      <w:r>
        <w:rPr>
          <w:sz w:val="24"/>
          <w:szCs w:val="24"/>
        </w:rPr>
        <w:t>но</w:t>
      </w:r>
      <w:r w:rsidR="00997AE6">
        <w:rPr>
          <w:sz w:val="24"/>
          <w:szCs w:val="24"/>
        </w:rPr>
        <w:t>го призначення на 2023 рік – 248</w:t>
      </w:r>
      <w:r>
        <w:rPr>
          <w:sz w:val="24"/>
          <w:szCs w:val="24"/>
        </w:rPr>
        <w:t xml:space="preserve"> </w:t>
      </w:r>
      <w:r w:rsidR="00997AE6">
        <w:rPr>
          <w:sz w:val="24"/>
          <w:szCs w:val="24"/>
        </w:rPr>
        <w:t>2</w:t>
      </w:r>
      <w:r w:rsidRPr="00724DA5">
        <w:rPr>
          <w:sz w:val="24"/>
          <w:szCs w:val="24"/>
        </w:rPr>
        <w:t>00,00 грн.</w:t>
      </w:r>
    </w:p>
    <w:p w:rsidR="00145802" w:rsidRPr="00724DA5" w:rsidRDefault="00145802" w:rsidP="00EF74C2">
      <w:pPr>
        <w:ind w:firstLine="567"/>
        <w:jc w:val="both"/>
        <w:rPr>
          <w:sz w:val="24"/>
          <w:szCs w:val="24"/>
          <w:lang w:val="uk-UA"/>
        </w:rPr>
      </w:pPr>
    </w:p>
    <w:p w:rsidR="00145802" w:rsidRPr="00724DA5" w:rsidRDefault="00145802" w:rsidP="007517A9">
      <w:pPr>
        <w:jc w:val="both"/>
        <w:rPr>
          <w:sz w:val="24"/>
          <w:szCs w:val="24"/>
          <w:lang w:val="uk-UA"/>
        </w:rPr>
      </w:pPr>
      <w:r w:rsidRPr="00724DA5">
        <w:rPr>
          <w:b/>
          <w:sz w:val="24"/>
          <w:szCs w:val="24"/>
          <w:lang w:val="uk-UA"/>
        </w:rPr>
        <w:t>Очікувана вартість предмета закупівлі складає</w:t>
      </w:r>
      <w:r>
        <w:rPr>
          <w:b/>
          <w:sz w:val="24"/>
          <w:szCs w:val="24"/>
          <w:lang w:val="uk-UA"/>
        </w:rPr>
        <w:t xml:space="preserve"> </w:t>
      </w:r>
      <w:r w:rsidRPr="00724DA5">
        <w:rPr>
          <w:sz w:val="24"/>
          <w:szCs w:val="24"/>
          <w:lang w:val="uk-UA"/>
        </w:rPr>
        <w:t>–</w:t>
      </w:r>
      <w:r w:rsidR="00997AE6">
        <w:rPr>
          <w:sz w:val="24"/>
          <w:szCs w:val="24"/>
          <w:lang w:val="uk-UA"/>
        </w:rPr>
        <w:t xml:space="preserve"> 248</w:t>
      </w:r>
      <w:r w:rsidRPr="00724DA5">
        <w:rPr>
          <w:bCs/>
          <w:sz w:val="24"/>
          <w:szCs w:val="24"/>
          <w:lang w:val="uk-UA"/>
        </w:rPr>
        <w:t xml:space="preserve"> </w:t>
      </w:r>
      <w:r w:rsidR="00997AE6">
        <w:rPr>
          <w:bCs/>
          <w:sz w:val="24"/>
          <w:szCs w:val="24"/>
          <w:lang w:val="uk-UA"/>
        </w:rPr>
        <w:t>2</w:t>
      </w:r>
      <w:r w:rsidRPr="00724DA5">
        <w:rPr>
          <w:bCs/>
          <w:sz w:val="24"/>
          <w:szCs w:val="24"/>
          <w:lang w:val="uk-UA"/>
        </w:rPr>
        <w:t>00,00</w:t>
      </w:r>
      <w:r w:rsidRPr="00724DA5">
        <w:rPr>
          <w:bCs/>
          <w:sz w:val="24"/>
          <w:szCs w:val="24"/>
        </w:rPr>
        <w:t> </w:t>
      </w:r>
      <w:r w:rsidRPr="00724DA5">
        <w:rPr>
          <w:sz w:val="24"/>
          <w:szCs w:val="24"/>
          <w:lang w:val="uk-UA"/>
        </w:rPr>
        <w:t>грн</w:t>
      </w:r>
      <w:r w:rsidRPr="00724DA5">
        <w:rPr>
          <w:color w:val="000000"/>
          <w:sz w:val="24"/>
          <w:szCs w:val="24"/>
          <w:lang w:val="uk-UA"/>
        </w:rPr>
        <w:t>.</w:t>
      </w:r>
    </w:p>
    <w:p w:rsidR="00145802" w:rsidRPr="00724DA5" w:rsidRDefault="00145802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145802" w:rsidRPr="00724DA5" w:rsidRDefault="00145802" w:rsidP="007517A9">
      <w:pPr>
        <w:pStyle w:val="3"/>
        <w:spacing w:after="0"/>
        <w:jc w:val="both"/>
        <w:rPr>
          <w:sz w:val="24"/>
          <w:szCs w:val="24"/>
        </w:rPr>
      </w:pPr>
      <w:r w:rsidRPr="00724DA5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Pr="00724DA5">
        <w:rPr>
          <w:sz w:val="24"/>
          <w:szCs w:val="24"/>
        </w:rPr>
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закупівлі.</w:t>
      </w:r>
    </w:p>
    <w:p w:rsidR="00145802" w:rsidRPr="00724DA5" w:rsidRDefault="00145802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145802" w:rsidRPr="00A44D9E" w:rsidRDefault="00145802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724DA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997AE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724DA5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 чинного законодавства.</w:t>
      </w:r>
    </w:p>
    <w:p w:rsidR="00145802" w:rsidRPr="00220575" w:rsidRDefault="00145802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145802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7F1F"/>
    <w:rsid w:val="000348A6"/>
    <w:rsid w:val="000533AF"/>
    <w:rsid w:val="000C5B2E"/>
    <w:rsid w:val="00145802"/>
    <w:rsid w:val="00220575"/>
    <w:rsid w:val="0034650C"/>
    <w:rsid w:val="00364A9A"/>
    <w:rsid w:val="004301B1"/>
    <w:rsid w:val="00447F1F"/>
    <w:rsid w:val="00456D59"/>
    <w:rsid w:val="004E2062"/>
    <w:rsid w:val="00502BDB"/>
    <w:rsid w:val="0052693D"/>
    <w:rsid w:val="00546EB6"/>
    <w:rsid w:val="005726F8"/>
    <w:rsid w:val="0059269A"/>
    <w:rsid w:val="00595792"/>
    <w:rsid w:val="005D2984"/>
    <w:rsid w:val="006B3FBF"/>
    <w:rsid w:val="006C458E"/>
    <w:rsid w:val="00724DA5"/>
    <w:rsid w:val="0073111B"/>
    <w:rsid w:val="00747E7A"/>
    <w:rsid w:val="007517A9"/>
    <w:rsid w:val="00760A94"/>
    <w:rsid w:val="00781ACB"/>
    <w:rsid w:val="00820BFD"/>
    <w:rsid w:val="00872438"/>
    <w:rsid w:val="00883328"/>
    <w:rsid w:val="008C3F3D"/>
    <w:rsid w:val="008F51F5"/>
    <w:rsid w:val="00915DF5"/>
    <w:rsid w:val="0093108A"/>
    <w:rsid w:val="00972BB3"/>
    <w:rsid w:val="00997AE6"/>
    <w:rsid w:val="00A008BF"/>
    <w:rsid w:val="00A229F2"/>
    <w:rsid w:val="00A44D9E"/>
    <w:rsid w:val="00A80802"/>
    <w:rsid w:val="00B548B7"/>
    <w:rsid w:val="00BB1A0D"/>
    <w:rsid w:val="00BD61F1"/>
    <w:rsid w:val="00C21C8B"/>
    <w:rsid w:val="00C30CD3"/>
    <w:rsid w:val="00D03070"/>
    <w:rsid w:val="00D211CE"/>
    <w:rsid w:val="00D23112"/>
    <w:rsid w:val="00D91632"/>
    <w:rsid w:val="00E10584"/>
    <w:rsid w:val="00E15824"/>
    <w:rsid w:val="00EA6F2C"/>
    <w:rsid w:val="00EF74C2"/>
    <w:rsid w:val="00F31027"/>
    <w:rsid w:val="00F33B3A"/>
    <w:rsid w:val="00F52853"/>
    <w:rsid w:val="00F8322F"/>
    <w:rsid w:val="00FE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F2B05F0-C5B4-4B23-8827-A4F9C965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F1F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uiPriority w:val="99"/>
    <w:qFormat/>
    <w:locked/>
    <w:rsid w:val="00D23112"/>
    <w:rPr>
      <w:rFonts w:cs="Times New Roman"/>
      <w:i/>
      <w:iCs/>
    </w:rPr>
  </w:style>
  <w:style w:type="character" w:customStyle="1" w:styleId="zk-definition-listitem-text">
    <w:name w:val="zk-definition-list__item-text"/>
    <w:uiPriority w:val="99"/>
    <w:rsid w:val="00D03070"/>
  </w:style>
  <w:style w:type="paragraph" w:styleId="a6">
    <w:name w:val="Balloon Text"/>
    <w:basedOn w:val="a"/>
    <w:link w:val="a7"/>
    <w:uiPriority w:val="99"/>
    <w:semiHidden/>
    <w:rsid w:val="000348A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348A6"/>
    <w:rPr>
      <w:rFonts w:ascii="Segoe UI" w:hAnsi="Segoe UI" w:cs="Segoe UI"/>
      <w:sz w:val="18"/>
      <w:szCs w:val="18"/>
      <w:lang w:val="ru-RU" w:eastAsia="ru-RU"/>
    </w:rPr>
  </w:style>
  <w:style w:type="character" w:customStyle="1" w:styleId="h-select-allqatenderid">
    <w:name w:val="h-select-all qa_tender_id"/>
    <w:basedOn w:val="a0"/>
    <w:rsid w:val="00FE074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subject/>
  <dc:creator>master</dc:creator>
  <cp:keywords/>
  <dc:description/>
  <cp:lastModifiedBy>Шехавцова Оля</cp:lastModifiedBy>
  <cp:revision>15</cp:revision>
  <cp:lastPrinted>2023-04-12T09:03:00Z</cp:lastPrinted>
  <dcterms:created xsi:type="dcterms:W3CDTF">2021-08-10T12:18:00Z</dcterms:created>
  <dcterms:modified xsi:type="dcterms:W3CDTF">2023-04-12T09:20:00Z</dcterms:modified>
</cp:coreProperties>
</file>