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736" w:rsidRPr="00BE0E29" w:rsidRDefault="00002063">
      <w:pPr>
        <w:spacing w:after="0" w:line="240" w:lineRule="auto"/>
        <w:ind w:firstLine="357"/>
        <w:jc w:val="center"/>
        <w:rPr>
          <w:rFonts w:ascii="Times New Roman" w:eastAsia="Times New Roman" w:hAnsi="Times New Roman" w:cs="Times New Roman"/>
          <w:sz w:val="24"/>
          <w:szCs w:val="24"/>
        </w:rPr>
      </w:pPr>
      <w:r w:rsidRPr="00BE0E29">
        <w:rPr>
          <w:rFonts w:ascii="Times New Roman" w:eastAsia="Times New Roman" w:hAnsi="Times New Roman" w:cs="Times New Roman"/>
          <w:b/>
          <w:sz w:val="24"/>
          <w:szCs w:val="24"/>
        </w:rPr>
        <w:t>Інформація щодо виконання вимог</w:t>
      </w:r>
    </w:p>
    <w:p w:rsidR="00A56736" w:rsidRPr="00BE0E29" w:rsidRDefault="00002063">
      <w:pPr>
        <w:spacing w:after="0" w:line="240" w:lineRule="auto"/>
        <w:ind w:firstLine="357"/>
        <w:jc w:val="center"/>
        <w:rPr>
          <w:rFonts w:ascii="Times New Roman" w:eastAsia="Times New Roman" w:hAnsi="Times New Roman" w:cs="Times New Roman"/>
          <w:sz w:val="24"/>
          <w:szCs w:val="24"/>
        </w:rPr>
      </w:pPr>
      <w:r w:rsidRPr="00BE0E29">
        <w:rPr>
          <w:rFonts w:ascii="Times New Roman" w:eastAsia="Times New Roman" w:hAnsi="Times New Roman" w:cs="Times New Roman"/>
          <w:b/>
          <w:sz w:val="24"/>
          <w:szCs w:val="24"/>
        </w:rPr>
        <w:t>пункту 4¹ постанови Кабінету Міністрів України від 11.10.2016 №710</w:t>
      </w:r>
    </w:p>
    <w:tbl>
      <w:tblPr>
        <w:tblW w:w="0" w:type="auto"/>
        <w:tblInd w:w="108" w:type="dxa"/>
        <w:tblCellMar>
          <w:left w:w="10" w:type="dxa"/>
          <w:right w:w="10" w:type="dxa"/>
        </w:tblCellMar>
        <w:tblLook w:val="0000"/>
      </w:tblPr>
      <w:tblGrid>
        <w:gridCol w:w="424"/>
        <w:gridCol w:w="3647"/>
        <w:gridCol w:w="5676"/>
      </w:tblGrid>
      <w:tr w:rsidR="00A56736" w:rsidRPr="00BE0E29"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BE0E29" w:rsidRDefault="00002063">
            <w:pPr>
              <w:spacing w:after="0" w:line="240" w:lineRule="auto"/>
              <w:jc w:val="both"/>
              <w:rPr>
                <w:rFonts w:ascii="Times New Roman" w:hAnsi="Times New Roman" w:cs="Times New Roman"/>
                <w:sz w:val="24"/>
                <w:szCs w:val="24"/>
              </w:rPr>
            </w:pPr>
            <w:r w:rsidRPr="00BE0E29">
              <w:rPr>
                <w:rFonts w:ascii="Times New Roman" w:eastAsia="Times New Roman" w:hAnsi="Times New Roman" w:cs="Times New Roman"/>
                <w:sz w:val="24"/>
                <w:szCs w:val="24"/>
              </w:rPr>
              <w:t>1.</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BE0E29" w:rsidRDefault="00A25C3A">
            <w:pPr>
              <w:spacing w:after="0" w:line="240" w:lineRule="auto"/>
              <w:jc w:val="both"/>
              <w:rPr>
                <w:rFonts w:ascii="Times New Roman" w:hAnsi="Times New Roman" w:cs="Times New Roman"/>
                <w:sz w:val="24"/>
                <w:szCs w:val="24"/>
              </w:rPr>
            </w:pPr>
            <w:r w:rsidRPr="00BE0E29">
              <w:rPr>
                <w:rFonts w:ascii="Times New Roman" w:hAnsi="Times New Roman" w:cs="Times New Roman"/>
                <w:sz w:val="24"/>
                <w:szCs w:val="24"/>
              </w:rPr>
              <w:t>Найменування замовника:</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BE0E29" w:rsidRDefault="00A25C3A" w:rsidP="00A25C3A">
            <w:pPr>
              <w:spacing w:after="0" w:line="276" w:lineRule="auto"/>
              <w:jc w:val="both"/>
              <w:rPr>
                <w:rFonts w:ascii="Times New Roman" w:hAnsi="Times New Roman" w:cs="Times New Roman"/>
                <w:sz w:val="24"/>
                <w:szCs w:val="24"/>
              </w:rPr>
            </w:pPr>
            <w:r w:rsidRPr="00BE0E29">
              <w:rPr>
                <w:rFonts w:ascii="Times New Roman" w:hAnsi="Times New Roman" w:cs="Times New Roman"/>
                <w:sz w:val="24"/>
                <w:szCs w:val="24"/>
              </w:rPr>
              <w:t xml:space="preserve">Санаторій "Одеса" Служби безпеки України Ідентифікаційний код замовника в ЄДР: 20000025 Місцезнаходження замовника: Французький бульвар, 52, м. Одеса, Одеська область, 65067, Україна </w:t>
            </w:r>
          </w:p>
        </w:tc>
      </w:tr>
      <w:tr w:rsidR="00A25C3A" w:rsidRPr="00BE0E29"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BE0E29" w:rsidRDefault="00A25C3A">
            <w:pPr>
              <w:spacing w:after="0" w:line="240" w:lineRule="auto"/>
              <w:jc w:val="both"/>
              <w:rPr>
                <w:rFonts w:ascii="Times New Roman" w:eastAsia="Times New Roman" w:hAnsi="Times New Roman" w:cs="Times New Roman"/>
                <w:sz w:val="24"/>
                <w:szCs w:val="24"/>
              </w:rPr>
            </w:pP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BE0E29" w:rsidRDefault="00A25C3A" w:rsidP="002318D5">
            <w:pPr>
              <w:spacing w:after="0" w:line="240" w:lineRule="auto"/>
              <w:jc w:val="both"/>
              <w:rPr>
                <w:rFonts w:ascii="Times New Roman" w:hAnsi="Times New Roman" w:cs="Times New Roman"/>
                <w:sz w:val="24"/>
                <w:szCs w:val="24"/>
              </w:rPr>
            </w:pPr>
            <w:r w:rsidRPr="00BE0E29">
              <w:rPr>
                <w:rFonts w:ascii="Times New Roman" w:eastAsia="Times New Roman" w:hAnsi="Times New Roman" w:cs="Times New Roman"/>
                <w:b/>
                <w:sz w:val="24"/>
                <w:szCs w:val="24"/>
              </w:rPr>
              <w:t>Назва предмета закупівлі</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89" w:rsidRPr="00CB5530" w:rsidRDefault="00374689" w:rsidP="00374689">
            <w:pPr>
              <w:spacing w:after="0" w:line="240" w:lineRule="auto"/>
              <w:jc w:val="center"/>
              <w:rPr>
                <w:rFonts w:ascii="Times New Roman" w:hAnsi="Times New Roman"/>
                <w:b/>
                <w:sz w:val="24"/>
                <w:szCs w:val="24"/>
              </w:rPr>
            </w:pPr>
            <w:r w:rsidRPr="00CB5530">
              <w:rPr>
                <w:rFonts w:ascii="Times New Roman" w:hAnsi="Times New Roman"/>
                <w:b/>
                <w:sz w:val="24"/>
                <w:szCs w:val="24"/>
              </w:rPr>
              <w:t>Сир кисломолочний свіжий, жирністю не менше 9 %, Сир твердий, жирністю не менше 50%.</w:t>
            </w:r>
          </w:p>
          <w:p w:rsidR="00374689" w:rsidRPr="00CB5530" w:rsidRDefault="00374689" w:rsidP="00374689">
            <w:pPr>
              <w:spacing w:after="0" w:line="255" w:lineRule="atLeast"/>
              <w:jc w:val="center"/>
              <w:textAlignment w:val="baseline"/>
              <w:rPr>
                <w:rFonts w:ascii="Times New Roman" w:hAnsi="Times New Roman"/>
                <w:b/>
                <w:sz w:val="24"/>
                <w:szCs w:val="24"/>
              </w:rPr>
            </w:pPr>
          </w:p>
          <w:p w:rsidR="00374689" w:rsidRPr="00CB5530" w:rsidRDefault="00374689" w:rsidP="00374689">
            <w:pPr>
              <w:pStyle w:val="rvps2"/>
              <w:shd w:val="clear" w:color="auto" w:fill="FFFFFF"/>
              <w:spacing w:before="0" w:after="0"/>
              <w:ind w:left="709" w:firstLine="709"/>
              <w:jc w:val="center"/>
              <w:textAlignment w:val="baseline"/>
              <w:rPr>
                <w:b/>
              </w:rPr>
            </w:pPr>
            <w:r w:rsidRPr="00CB5530">
              <w:rPr>
                <w:b/>
              </w:rPr>
              <w:t xml:space="preserve">Код </w:t>
            </w:r>
            <w:proofErr w:type="spellStart"/>
            <w:r w:rsidRPr="00CB5530">
              <w:rPr>
                <w:b/>
              </w:rPr>
              <w:t>ДК</w:t>
            </w:r>
            <w:proofErr w:type="spellEnd"/>
            <w:r w:rsidRPr="00CB5530">
              <w:rPr>
                <w:b/>
              </w:rPr>
              <w:t xml:space="preserve"> 021:2015 - 15540000-5 Сирні продукти:</w:t>
            </w:r>
          </w:p>
          <w:p w:rsidR="00374689" w:rsidRPr="00CB5530" w:rsidRDefault="00374689" w:rsidP="00374689">
            <w:pPr>
              <w:spacing w:after="0" w:line="240" w:lineRule="auto"/>
              <w:jc w:val="center"/>
              <w:rPr>
                <w:rFonts w:ascii="Times New Roman" w:hAnsi="Times New Roman"/>
                <w:b/>
                <w:sz w:val="24"/>
                <w:szCs w:val="24"/>
              </w:rPr>
            </w:pPr>
            <w:r w:rsidRPr="00CB5530">
              <w:rPr>
                <w:rFonts w:ascii="Times New Roman" w:hAnsi="Times New Roman"/>
                <w:b/>
                <w:sz w:val="24"/>
                <w:szCs w:val="24"/>
              </w:rPr>
              <w:t xml:space="preserve"> (Код </w:t>
            </w:r>
            <w:proofErr w:type="spellStart"/>
            <w:r w:rsidRPr="00CB5530">
              <w:rPr>
                <w:rFonts w:ascii="Times New Roman" w:hAnsi="Times New Roman"/>
                <w:b/>
                <w:sz w:val="24"/>
                <w:szCs w:val="24"/>
              </w:rPr>
              <w:t>ДК</w:t>
            </w:r>
            <w:proofErr w:type="spellEnd"/>
            <w:r w:rsidRPr="00CB5530">
              <w:rPr>
                <w:rFonts w:ascii="Times New Roman" w:hAnsi="Times New Roman"/>
                <w:b/>
                <w:sz w:val="24"/>
                <w:szCs w:val="24"/>
              </w:rPr>
              <w:t xml:space="preserve"> 021:2015 15542000-9 Свіжий сир, Код </w:t>
            </w:r>
            <w:proofErr w:type="spellStart"/>
            <w:r w:rsidRPr="00CB5530">
              <w:rPr>
                <w:rFonts w:ascii="Times New Roman" w:hAnsi="Times New Roman"/>
                <w:b/>
                <w:sz w:val="24"/>
                <w:szCs w:val="24"/>
              </w:rPr>
              <w:t>ДК</w:t>
            </w:r>
            <w:proofErr w:type="spellEnd"/>
            <w:r w:rsidRPr="00CB5530">
              <w:rPr>
                <w:rFonts w:ascii="Times New Roman" w:hAnsi="Times New Roman"/>
                <w:b/>
                <w:sz w:val="24"/>
                <w:szCs w:val="24"/>
              </w:rPr>
              <w:t xml:space="preserve"> 021:2015 – 15544000-3 Твердий сир)</w:t>
            </w:r>
          </w:p>
          <w:p w:rsidR="00A25C3A" w:rsidRPr="00BE0E29" w:rsidRDefault="00A25C3A" w:rsidP="00332C1C">
            <w:pPr>
              <w:spacing w:after="0" w:line="276" w:lineRule="auto"/>
              <w:jc w:val="both"/>
              <w:rPr>
                <w:rFonts w:ascii="Times New Roman" w:hAnsi="Times New Roman" w:cs="Times New Roman"/>
                <w:sz w:val="24"/>
                <w:szCs w:val="24"/>
              </w:rPr>
            </w:pPr>
          </w:p>
        </w:tc>
      </w:tr>
      <w:tr w:rsidR="00A25C3A" w:rsidRPr="00BE0E29"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BE0E29" w:rsidRDefault="00A25C3A">
            <w:pPr>
              <w:spacing w:after="0" w:line="240" w:lineRule="auto"/>
              <w:jc w:val="both"/>
              <w:rPr>
                <w:rFonts w:ascii="Times New Roman" w:hAnsi="Times New Roman" w:cs="Times New Roman"/>
                <w:sz w:val="24"/>
                <w:szCs w:val="24"/>
              </w:rPr>
            </w:pPr>
            <w:r w:rsidRPr="00BE0E29">
              <w:rPr>
                <w:rFonts w:ascii="Times New Roman" w:eastAsia="Times New Roman" w:hAnsi="Times New Roman" w:cs="Times New Roman"/>
                <w:sz w:val="24"/>
                <w:szCs w:val="24"/>
              </w:rPr>
              <w:t>2</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BE0E29" w:rsidRDefault="00A25C3A">
            <w:pPr>
              <w:spacing w:after="0" w:line="240" w:lineRule="auto"/>
              <w:jc w:val="both"/>
              <w:rPr>
                <w:rFonts w:ascii="Times New Roman" w:hAnsi="Times New Roman" w:cs="Times New Roman"/>
                <w:sz w:val="24"/>
                <w:szCs w:val="24"/>
              </w:rPr>
            </w:pPr>
            <w:r w:rsidRPr="00BE0E29">
              <w:rPr>
                <w:rFonts w:ascii="Times New Roman" w:eastAsia="Times New Roman" w:hAnsi="Times New Roman" w:cs="Times New Roman"/>
                <w:b/>
                <w:sz w:val="24"/>
                <w:szCs w:val="24"/>
              </w:rPr>
              <w:t>Вид процедури</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BE0E29" w:rsidRDefault="00332C1C" w:rsidP="00A610FC">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val="ru-RU"/>
              </w:rPr>
              <w:t>Відкриті</w:t>
            </w:r>
            <w:proofErr w:type="spellEnd"/>
            <w:r>
              <w:rPr>
                <w:rFonts w:ascii="Times New Roman" w:eastAsia="Times New Roman" w:hAnsi="Times New Roman" w:cs="Times New Roman"/>
                <w:sz w:val="24"/>
                <w:szCs w:val="24"/>
                <w:lang w:val="ru-RU"/>
              </w:rPr>
              <w:t xml:space="preserve"> торги</w:t>
            </w:r>
            <w:proofErr w:type="gramStart"/>
            <w:r>
              <w:rPr>
                <w:rFonts w:ascii="Times New Roman" w:eastAsia="Times New Roman" w:hAnsi="Times New Roman" w:cs="Times New Roman"/>
                <w:sz w:val="24"/>
                <w:szCs w:val="24"/>
                <w:lang w:val="ru-RU"/>
              </w:rPr>
              <w:t xml:space="preserve"> </w:t>
            </w:r>
            <w:r w:rsidR="00A25C3A" w:rsidRPr="00BE0E29">
              <w:rPr>
                <w:rFonts w:ascii="Times New Roman" w:eastAsia="Times New Roman" w:hAnsi="Times New Roman" w:cs="Times New Roman"/>
                <w:sz w:val="24"/>
                <w:szCs w:val="24"/>
                <w:lang w:val="ru-RU"/>
              </w:rPr>
              <w:t xml:space="preserve"> .</w:t>
            </w:r>
            <w:proofErr w:type="gramEnd"/>
          </w:p>
        </w:tc>
      </w:tr>
      <w:tr w:rsidR="00A25C3A" w:rsidRPr="00BE0E29"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BE0E29" w:rsidRDefault="00A25C3A">
            <w:pPr>
              <w:spacing w:after="0" w:line="240" w:lineRule="auto"/>
              <w:jc w:val="both"/>
              <w:rPr>
                <w:rFonts w:ascii="Times New Roman" w:hAnsi="Times New Roman" w:cs="Times New Roman"/>
                <w:sz w:val="24"/>
                <w:szCs w:val="24"/>
              </w:rPr>
            </w:pPr>
            <w:r w:rsidRPr="00BE0E29">
              <w:rPr>
                <w:rFonts w:ascii="Times New Roman" w:eastAsia="Times New Roman" w:hAnsi="Times New Roman" w:cs="Times New Roman"/>
                <w:sz w:val="24"/>
                <w:szCs w:val="24"/>
              </w:rPr>
              <w:t>3.</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BE0E29" w:rsidRDefault="00A25C3A">
            <w:pPr>
              <w:spacing w:after="0" w:line="240" w:lineRule="auto"/>
              <w:rPr>
                <w:rFonts w:ascii="Times New Roman" w:hAnsi="Times New Roman" w:cs="Times New Roman"/>
                <w:sz w:val="24"/>
                <w:szCs w:val="24"/>
              </w:rPr>
            </w:pPr>
            <w:r w:rsidRPr="00BE0E29">
              <w:rPr>
                <w:rFonts w:ascii="Times New Roman" w:eastAsia="Times New Roman" w:hAnsi="Times New Roman" w:cs="Times New Roman"/>
                <w:b/>
                <w:sz w:val="24"/>
                <w:szCs w:val="24"/>
              </w:rPr>
              <w:t xml:space="preserve">Унікальний номер оголошення про проведення конкурентної процедури закупівлі </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510C1" w:rsidRDefault="00304202" w:rsidP="00ED6DB5">
            <w:pPr>
              <w:spacing w:after="0" w:line="240" w:lineRule="auto"/>
              <w:jc w:val="both"/>
              <w:rPr>
                <w:rFonts w:ascii="Times New Roman" w:hAnsi="Times New Roman" w:cs="Times New Roman"/>
                <w:b/>
                <w:color w:val="FF0000"/>
                <w:sz w:val="24"/>
                <w:szCs w:val="24"/>
              </w:rPr>
            </w:pPr>
            <w:r>
              <w:rPr>
                <w:rFonts w:ascii="Arial" w:hAnsi="Arial" w:cs="Arial"/>
                <w:color w:val="333333"/>
                <w:sz w:val="20"/>
                <w:szCs w:val="20"/>
                <w:shd w:val="clear" w:color="auto" w:fill="FFFFFF"/>
              </w:rPr>
              <w:t>UA-2022-01-25-015981-b</w:t>
            </w:r>
          </w:p>
        </w:tc>
      </w:tr>
      <w:tr w:rsidR="00A25C3A" w:rsidRPr="00BE0E29"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BE0E29" w:rsidRDefault="00A25C3A">
            <w:pPr>
              <w:spacing w:after="0" w:line="240" w:lineRule="auto"/>
              <w:jc w:val="both"/>
              <w:rPr>
                <w:rFonts w:ascii="Times New Roman" w:hAnsi="Times New Roman" w:cs="Times New Roman"/>
                <w:sz w:val="24"/>
                <w:szCs w:val="24"/>
              </w:rPr>
            </w:pPr>
            <w:r w:rsidRPr="00BE0E29">
              <w:rPr>
                <w:rFonts w:ascii="Times New Roman" w:eastAsia="Times New Roman" w:hAnsi="Times New Roman" w:cs="Times New Roman"/>
                <w:sz w:val="24"/>
                <w:szCs w:val="24"/>
              </w:rPr>
              <w:t>4.</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BE0E29" w:rsidRDefault="00A25C3A">
            <w:pPr>
              <w:spacing w:after="0" w:line="240" w:lineRule="auto"/>
              <w:jc w:val="both"/>
              <w:rPr>
                <w:rFonts w:ascii="Times New Roman" w:hAnsi="Times New Roman" w:cs="Times New Roman"/>
                <w:sz w:val="24"/>
                <w:szCs w:val="24"/>
              </w:rPr>
            </w:pPr>
            <w:r w:rsidRPr="00BE0E29">
              <w:rPr>
                <w:rFonts w:ascii="Times New Roman" w:eastAsia="Times New Roman" w:hAnsi="Times New Roman" w:cs="Times New Roman"/>
                <w:b/>
                <w:sz w:val="24"/>
                <w:szCs w:val="24"/>
              </w:rPr>
              <w:t>Очікувана вартість предмета закупівлі</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BE0E29" w:rsidRDefault="00A25C3A" w:rsidP="00A00FD9">
            <w:pPr>
              <w:pStyle w:val="a3"/>
              <w:ind w:firstLine="0"/>
              <w:rPr>
                <w:sz w:val="24"/>
              </w:rPr>
            </w:pPr>
            <w:r w:rsidRPr="00BE0E29">
              <w:rPr>
                <w:sz w:val="24"/>
              </w:rPr>
              <w:t xml:space="preserve">Очікувана вартість закупівлі </w:t>
            </w:r>
            <w:r w:rsidR="00A00FD9" w:rsidRPr="00BE0E29">
              <w:rPr>
                <w:sz w:val="24"/>
              </w:rPr>
              <w:t xml:space="preserve">предмету закупівлі </w:t>
            </w:r>
            <w:r w:rsidRPr="00BE0E29">
              <w:rPr>
                <w:sz w:val="24"/>
              </w:rPr>
              <w:t xml:space="preserve">становить </w:t>
            </w:r>
            <w:r w:rsidR="00374689" w:rsidRPr="00CB5530">
              <w:rPr>
                <w:sz w:val="24"/>
              </w:rPr>
              <w:t>1 250 000,00  грн.(один мільйон двісті п’ятдесят тисяч  00 коп.) з урахуванням ПДВ</w:t>
            </w:r>
            <w:r w:rsidR="00374689" w:rsidRPr="00BE0E29">
              <w:rPr>
                <w:sz w:val="24"/>
              </w:rPr>
              <w:t xml:space="preserve"> </w:t>
            </w:r>
            <w:r w:rsidRPr="00BE0E29">
              <w:rPr>
                <w:sz w:val="24"/>
              </w:rPr>
              <w:t>Джерело фінансування – кошти загального</w:t>
            </w:r>
            <w:r w:rsidR="00332C1C">
              <w:rPr>
                <w:sz w:val="24"/>
              </w:rPr>
              <w:t xml:space="preserve"> та спеціального  фондів</w:t>
            </w:r>
            <w:r w:rsidRPr="00BE0E29">
              <w:rPr>
                <w:sz w:val="24"/>
              </w:rPr>
              <w:t xml:space="preserve"> Державного бюджету України.</w:t>
            </w:r>
          </w:p>
        </w:tc>
      </w:tr>
      <w:tr w:rsidR="00A25C3A" w:rsidRPr="00BE0E29"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BE0E29" w:rsidRDefault="00A25C3A">
            <w:pPr>
              <w:spacing w:after="0" w:line="240" w:lineRule="auto"/>
              <w:jc w:val="both"/>
              <w:rPr>
                <w:rFonts w:ascii="Times New Roman" w:hAnsi="Times New Roman" w:cs="Times New Roman"/>
                <w:sz w:val="24"/>
                <w:szCs w:val="24"/>
              </w:rPr>
            </w:pPr>
            <w:r w:rsidRPr="00BE0E29">
              <w:rPr>
                <w:rFonts w:ascii="Times New Roman" w:eastAsia="Times New Roman" w:hAnsi="Times New Roman" w:cs="Times New Roman"/>
                <w:sz w:val="24"/>
                <w:szCs w:val="24"/>
              </w:rPr>
              <w:t>5.</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BE0E29" w:rsidRDefault="00A25C3A">
            <w:pPr>
              <w:spacing w:after="0" w:line="240" w:lineRule="auto"/>
              <w:rPr>
                <w:rFonts w:ascii="Times New Roman" w:hAnsi="Times New Roman" w:cs="Times New Roman"/>
                <w:sz w:val="24"/>
                <w:szCs w:val="24"/>
              </w:rPr>
            </w:pPr>
            <w:r w:rsidRPr="00BE0E29">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332C1C" w:rsidRDefault="00304202" w:rsidP="00332C1C">
            <w:pPr>
              <w:ind w:firstLine="708"/>
              <w:jc w:val="both"/>
              <w:rPr>
                <w:rFonts w:ascii="Times New Roman" w:hAnsi="Times New Roman" w:cs="Times New Roman"/>
                <w:sz w:val="24"/>
                <w:szCs w:val="24"/>
              </w:rPr>
            </w:pPr>
            <w:r w:rsidRPr="00304202">
              <w:rPr>
                <w:rFonts w:ascii="Times New Roman" w:hAnsi="Times New Roman" w:cs="Times New Roman"/>
                <w:sz w:val="24"/>
                <w:szCs w:val="24"/>
                <w:shd w:val="clear" w:color="auto" w:fill="FFFFFF"/>
              </w:rPr>
              <w:t xml:space="preserve">При визначені розрахункової ціни очікуваної вартості предмету закупівлі використовувалась методика визначення очікуваної вартості предмета закупівлі відповідно до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методом порівняння ринкових цін, виходячи з необхідних функцій та економічної доцільності. Дослідження проводилося шляхом аналізу інформації. Очікувана вартість закупівлі сформована на підставі отриманих комерційних пропозицій від потенційних учасників процедури закупівлі щодо технічних, якісних та кількісних характеристик предмету закупівлі. А саме ТОВ " НОВА-ПОСТАЧ " - загальна цінова пропозиція (2 позиції) 1249911,00 грн. з ПДВ, ТОВ "АСІКС ГРУП" (2  позиції) -1250419,50 </w:t>
            </w:r>
            <w:proofErr w:type="spellStart"/>
            <w:r w:rsidRPr="00304202">
              <w:rPr>
                <w:rFonts w:ascii="Times New Roman" w:hAnsi="Times New Roman" w:cs="Times New Roman"/>
                <w:sz w:val="24"/>
                <w:szCs w:val="24"/>
                <w:shd w:val="clear" w:color="auto" w:fill="FFFFFF"/>
              </w:rPr>
              <w:t>грн</w:t>
            </w:r>
            <w:proofErr w:type="spellEnd"/>
            <w:r w:rsidRPr="00304202">
              <w:rPr>
                <w:rFonts w:ascii="Times New Roman" w:hAnsi="Times New Roman" w:cs="Times New Roman"/>
                <w:sz w:val="24"/>
                <w:szCs w:val="24"/>
                <w:shd w:val="clear" w:color="auto" w:fill="FFFFFF"/>
              </w:rPr>
              <w:t xml:space="preserve"> з ПДВ.</w:t>
            </w:r>
          </w:p>
        </w:tc>
      </w:tr>
    </w:tbl>
    <w:p w:rsidR="00A56736" w:rsidRDefault="00A56736">
      <w:pPr>
        <w:spacing w:after="0" w:line="240" w:lineRule="auto"/>
        <w:rPr>
          <w:rFonts w:ascii="Times New Roman" w:eastAsia="Times New Roman" w:hAnsi="Times New Roman" w:cs="Times New Roman"/>
          <w:sz w:val="28"/>
        </w:rPr>
      </w:pPr>
    </w:p>
    <w:sectPr w:rsidR="00A56736" w:rsidSect="009D42B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56736"/>
    <w:rsid w:val="00002063"/>
    <w:rsid w:val="000B461F"/>
    <w:rsid w:val="00121964"/>
    <w:rsid w:val="001C58B1"/>
    <w:rsid w:val="002510C1"/>
    <w:rsid w:val="00304202"/>
    <w:rsid w:val="00332C1C"/>
    <w:rsid w:val="00374689"/>
    <w:rsid w:val="00391AD4"/>
    <w:rsid w:val="004D0F02"/>
    <w:rsid w:val="00520151"/>
    <w:rsid w:val="006261FE"/>
    <w:rsid w:val="00652B73"/>
    <w:rsid w:val="0080649E"/>
    <w:rsid w:val="00850397"/>
    <w:rsid w:val="00856075"/>
    <w:rsid w:val="00951092"/>
    <w:rsid w:val="009B0394"/>
    <w:rsid w:val="009D42BE"/>
    <w:rsid w:val="009F69DE"/>
    <w:rsid w:val="00A00FD9"/>
    <w:rsid w:val="00A13CF3"/>
    <w:rsid w:val="00A25C3A"/>
    <w:rsid w:val="00A40EA9"/>
    <w:rsid w:val="00A56736"/>
    <w:rsid w:val="00A610FC"/>
    <w:rsid w:val="00AA0F21"/>
    <w:rsid w:val="00AD17E5"/>
    <w:rsid w:val="00BE0E29"/>
    <w:rsid w:val="00C772DC"/>
    <w:rsid w:val="00ED6DB5"/>
    <w:rsid w:val="00F65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2BE"/>
  </w:style>
  <w:style w:type="paragraph" w:styleId="1">
    <w:name w:val="heading 1"/>
    <w:basedOn w:val="a"/>
    <w:link w:val="10"/>
    <w:uiPriority w:val="9"/>
    <w:qFormat/>
    <w:rsid w:val="00A00FD9"/>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C58B1"/>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1C58B1"/>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00206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02063"/>
    <w:rPr>
      <w:rFonts w:ascii="Segoe UI" w:hAnsi="Segoe UI" w:cs="Segoe UI"/>
      <w:sz w:val="18"/>
      <w:szCs w:val="18"/>
    </w:rPr>
  </w:style>
  <w:style w:type="character" w:customStyle="1" w:styleId="qaclassifierdescrcode">
    <w:name w:val="qa_classifier_descr_code"/>
    <w:basedOn w:val="a0"/>
    <w:rsid w:val="00ED6DB5"/>
  </w:style>
  <w:style w:type="character" w:customStyle="1" w:styleId="qaclassifierdescrprimary">
    <w:name w:val="qa_classifier_descr_primary"/>
    <w:basedOn w:val="a0"/>
    <w:rsid w:val="00ED6DB5"/>
  </w:style>
  <w:style w:type="character" w:customStyle="1" w:styleId="h-font-size-13">
    <w:name w:val="h-font-size-13"/>
    <w:basedOn w:val="a0"/>
    <w:rsid w:val="009B0394"/>
  </w:style>
  <w:style w:type="character" w:customStyle="1" w:styleId="h-hidden">
    <w:name w:val="h-hidden"/>
    <w:basedOn w:val="a0"/>
    <w:rsid w:val="009B0394"/>
  </w:style>
  <w:style w:type="character" w:customStyle="1" w:styleId="10">
    <w:name w:val="Заголовок 1 Знак"/>
    <w:basedOn w:val="a0"/>
    <w:link w:val="1"/>
    <w:uiPriority w:val="9"/>
    <w:rsid w:val="00A00FD9"/>
    <w:rPr>
      <w:rFonts w:ascii="Times New Roman" w:eastAsia="Times New Roman" w:hAnsi="Times New Roman" w:cs="Times New Roman"/>
      <w:b/>
      <w:bCs/>
      <w:kern w:val="36"/>
      <w:sz w:val="48"/>
      <w:szCs w:val="48"/>
      <w:lang w:val="ru-RU" w:eastAsia="ru-RU"/>
    </w:rPr>
  </w:style>
  <w:style w:type="character" w:customStyle="1" w:styleId="qaclassifiertype">
    <w:name w:val="qa_classifier_type"/>
    <w:basedOn w:val="a0"/>
    <w:rsid w:val="00A00FD9"/>
  </w:style>
  <w:style w:type="character" w:customStyle="1" w:styleId="qaclassifierdk">
    <w:name w:val="qa_classifier_dk"/>
    <w:basedOn w:val="a0"/>
    <w:rsid w:val="00A00FD9"/>
  </w:style>
  <w:style w:type="character" w:customStyle="1" w:styleId="qaclassifierdescr">
    <w:name w:val="qa_classifier_descr"/>
    <w:basedOn w:val="a0"/>
    <w:rsid w:val="00A00FD9"/>
  </w:style>
  <w:style w:type="paragraph" w:customStyle="1" w:styleId="rvps2">
    <w:name w:val="rvps2"/>
    <w:basedOn w:val="a"/>
    <w:rsid w:val="00374689"/>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307203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D2AA5-98E4-4BEE-B776-CE6869B57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1610</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2021-12-30T10:40:00Z</cp:lastPrinted>
  <dcterms:created xsi:type="dcterms:W3CDTF">2022-01-25T14:28:00Z</dcterms:created>
  <dcterms:modified xsi:type="dcterms:W3CDTF">2022-01-25T14:29:00Z</dcterms:modified>
</cp:coreProperties>
</file>