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25" w:rsidRPr="00A554B8" w:rsidRDefault="007D7F25" w:rsidP="00A554B8">
      <w:pPr>
        <w:spacing w:before="480"/>
        <w:ind w:left="7080" w:firstLine="708"/>
        <w:jc w:val="center"/>
        <w:rPr>
          <w:lang w:val="uk-UA"/>
        </w:rPr>
      </w:pPr>
      <w:r w:rsidRPr="00A554B8">
        <w:rPr>
          <w:lang w:val="uk-UA"/>
        </w:rPr>
        <w:t>Додаток 3</w:t>
      </w:r>
    </w:p>
    <w:p w:rsidR="007D7F25" w:rsidRDefault="007D7F25" w:rsidP="0094698A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</w:p>
    <w:p w:rsidR="007D7F25" w:rsidRDefault="007D7F25" w:rsidP="003B27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bookmarkStart w:id="0" w:name="_GoBack"/>
      <w:bookmarkEnd w:id="0"/>
    </w:p>
    <w:p w:rsidR="007D7F25" w:rsidRDefault="007D7F25" w:rsidP="0094698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842"/>
        <w:gridCol w:w="5697"/>
      </w:tblGrid>
      <w:tr w:rsidR="007D7F25" w:rsidTr="0027136A">
        <w:tc>
          <w:tcPr>
            <w:tcW w:w="828" w:type="dxa"/>
            <w:vAlign w:val="center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vAlign w:val="center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863" w:type="dxa"/>
            <w:vAlign w:val="center"/>
          </w:tcPr>
          <w:p w:rsidR="007D7F25" w:rsidRPr="00A554B8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</w:rPr>
              <w:t xml:space="preserve">Пара, </w:t>
            </w:r>
            <w:proofErr w:type="spellStart"/>
            <w:r w:rsidRPr="0027136A">
              <w:rPr>
                <w:sz w:val="28"/>
                <w:szCs w:val="28"/>
              </w:rPr>
              <w:t>гаряча</w:t>
            </w:r>
            <w:proofErr w:type="spellEnd"/>
            <w:r w:rsidRPr="0027136A">
              <w:rPr>
                <w:sz w:val="28"/>
                <w:szCs w:val="28"/>
              </w:rPr>
              <w:t xml:space="preserve"> вода та </w:t>
            </w:r>
            <w:proofErr w:type="spellStart"/>
            <w:r w:rsidRPr="0027136A">
              <w:rPr>
                <w:sz w:val="28"/>
                <w:szCs w:val="28"/>
              </w:rPr>
              <w:t>пов'язана</w:t>
            </w:r>
            <w:proofErr w:type="spellEnd"/>
            <w:r w:rsidRPr="0027136A">
              <w:rPr>
                <w:sz w:val="28"/>
                <w:szCs w:val="28"/>
              </w:rPr>
              <w:t xml:space="preserve"> </w:t>
            </w:r>
            <w:proofErr w:type="spellStart"/>
            <w:r w:rsidRPr="0027136A">
              <w:rPr>
                <w:sz w:val="28"/>
                <w:szCs w:val="28"/>
              </w:rPr>
              <w:t>продукція</w:t>
            </w:r>
            <w:proofErr w:type="spellEnd"/>
            <w:r w:rsidRPr="0027136A">
              <w:rPr>
                <w:sz w:val="28"/>
                <w:szCs w:val="28"/>
              </w:rPr>
              <w:t xml:space="preserve"> ДК 021:2015 "</w:t>
            </w:r>
            <w:proofErr w:type="spellStart"/>
            <w:r w:rsidRPr="0027136A">
              <w:rPr>
                <w:sz w:val="28"/>
                <w:szCs w:val="28"/>
              </w:rPr>
              <w:t>Єдиний</w:t>
            </w:r>
            <w:proofErr w:type="spellEnd"/>
            <w:r w:rsidRPr="0027136A">
              <w:rPr>
                <w:sz w:val="28"/>
                <w:szCs w:val="28"/>
              </w:rPr>
              <w:t xml:space="preserve"> </w:t>
            </w:r>
            <w:proofErr w:type="spellStart"/>
            <w:r w:rsidRPr="0027136A">
              <w:rPr>
                <w:sz w:val="28"/>
                <w:szCs w:val="28"/>
              </w:rPr>
              <w:t>закупівельний</w:t>
            </w:r>
            <w:proofErr w:type="spellEnd"/>
            <w:r w:rsidRPr="0027136A">
              <w:rPr>
                <w:sz w:val="28"/>
                <w:szCs w:val="28"/>
              </w:rPr>
              <w:t xml:space="preserve"> словник" – 09320000-8</w:t>
            </w:r>
            <w:r>
              <w:rPr>
                <w:sz w:val="28"/>
                <w:szCs w:val="28"/>
                <w:lang w:val="uk-UA"/>
              </w:rPr>
              <w:t xml:space="preserve"> на 2021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</w:tcPr>
          <w:p w:rsidR="007D7F25" w:rsidRPr="0027136A" w:rsidRDefault="007D7F25" w:rsidP="00FE47B4">
            <w:pPr>
              <w:rPr>
                <w:sz w:val="28"/>
                <w:szCs w:val="28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Вид процедури </w:t>
            </w:r>
          </w:p>
        </w:tc>
        <w:tc>
          <w:tcPr>
            <w:tcW w:w="5863" w:type="dxa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Переговорна процедура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27136A">
              <w:rPr>
                <w:sz w:val="28"/>
                <w:szCs w:val="28"/>
                <w:lang w:val="uk-UA"/>
              </w:rPr>
              <w:t xml:space="preserve">дентифікатор закупівлі </w:t>
            </w:r>
          </w:p>
        </w:tc>
        <w:tc>
          <w:tcPr>
            <w:tcW w:w="5863" w:type="dxa"/>
            <w:vAlign w:val="center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shd w:val="clear" w:color="auto" w:fill="FFFFFF"/>
              </w:rPr>
              <w:t>UA-2021-12-01-005885-c</w:t>
            </w:r>
          </w:p>
        </w:tc>
      </w:tr>
      <w:tr w:rsidR="007D7F25" w:rsidRPr="008D1961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7136A">
              <w:rPr>
                <w:sz w:val="28"/>
                <w:szCs w:val="28"/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Забезпечення безперебійного процесу постачання об’єктів ВМУ тепловою енергією </w:t>
            </w:r>
          </w:p>
        </w:tc>
      </w:tr>
      <w:tr w:rsidR="007D7F25" w:rsidRPr="00DD7424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7136A">
              <w:rPr>
                <w:sz w:val="28"/>
                <w:szCs w:val="28"/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27136A">
              <w:rPr>
                <w:sz w:val="28"/>
                <w:szCs w:val="28"/>
                <w:lang w:val="uk-UA"/>
              </w:rPr>
              <w:t>ошти державного бюджету України відповідно до Закону України “Про Державний бюджет України на 2021 рік” за КПКВК 6521050 “Медичне обслуговування і оздоровлення особового складу та утримання закладів дошкільної освіти Служби безпеки України”</w:t>
            </w:r>
          </w:p>
        </w:tc>
      </w:tr>
      <w:tr w:rsidR="007D7F25" w:rsidRPr="00DD7424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7136A">
              <w:rPr>
                <w:sz w:val="28"/>
                <w:szCs w:val="28"/>
                <w:lang w:val="uk-UA"/>
              </w:rPr>
              <w:t>бґрунтування очікуваної вартості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27136A">
              <w:rPr>
                <w:bCs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отриманих комерційних пропозицій від суб’єктів господарювання щодо технічних, якісних та кількісних характеристик предмета закупівлі, а також за результатами моніторингу ринку шляхом отримання інформації через мережу «Інтернет» та складає: </w:t>
            </w:r>
            <w:r w:rsidRPr="0027136A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1 836 774,24 </w:t>
            </w:r>
            <w:r w:rsidRPr="0027136A">
              <w:rPr>
                <w:sz w:val="28"/>
                <w:szCs w:val="28"/>
                <w:lang w:val="uk-UA"/>
              </w:rPr>
              <w:t xml:space="preserve">грн. 00 коп. в </w:t>
            </w:r>
            <w:proofErr w:type="spellStart"/>
            <w:r w:rsidRPr="002713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27136A">
              <w:rPr>
                <w:sz w:val="28"/>
                <w:szCs w:val="28"/>
                <w:lang w:val="uk-UA"/>
              </w:rPr>
              <w:t>. ПДВ.</w:t>
            </w:r>
          </w:p>
        </w:tc>
      </w:tr>
    </w:tbl>
    <w:p w:rsidR="007D7F25" w:rsidRPr="008D1961" w:rsidRDefault="007D7F25">
      <w:pPr>
        <w:rPr>
          <w:lang w:val="uk-UA"/>
        </w:rPr>
      </w:pPr>
    </w:p>
    <w:sectPr w:rsidR="007D7F25" w:rsidRPr="008D1961" w:rsidSect="00A554B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A2"/>
    <w:rsid w:val="000F40A2"/>
    <w:rsid w:val="001E10D2"/>
    <w:rsid w:val="00260E6B"/>
    <w:rsid w:val="0027136A"/>
    <w:rsid w:val="002F1197"/>
    <w:rsid w:val="003B27B5"/>
    <w:rsid w:val="00431191"/>
    <w:rsid w:val="00467D39"/>
    <w:rsid w:val="00485758"/>
    <w:rsid w:val="004B0B92"/>
    <w:rsid w:val="00564134"/>
    <w:rsid w:val="00595E7D"/>
    <w:rsid w:val="007C0CD1"/>
    <w:rsid w:val="007D7F25"/>
    <w:rsid w:val="008D1961"/>
    <w:rsid w:val="0094698A"/>
    <w:rsid w:val="009C4192"/>
    <w:rsid w:val="00A2714E"/>
    <w:rsid w:val="00A554B8"/>
    <w:rsid w:val="00DD7424"/>
    <w:rsid w:val="00FD25E3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2C404-C3BC-47B7-B47A-F967F424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96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4B0B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Derv1sh</cp:lastModifiedBy>
  <cp:revision>4</cp:revision>
  <cp:lastPrinted>2021-12-02T11:21:00Z</cp:lastPrinted>
  <dcterms:created xsi:type="dcterms:W3CDTF">2021-12-02T12:10:00Z</dcterms:created>
  <dcterms:modified xsi:type="dcterms:W3CDTF">2021-12-02T12:10:00Z</dcterms:modified>
</cp:coreProperties>
</file>