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8F" w:rsidRPr="00EA46B1" w:rsidRDefault="00A65F8F" w:rsidP="00734E19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en-US"/>
        </w:rPr>
      </w:pPr>
      <w:r>
        <w:tab/>
      </w:r>
      <w:r w:rsidRPr="00A65F8F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A65F8F">
        <w:rPr>
          <w:rFonts w:ascii="Times New Roman" w:hAnsi="Times New Roman" w:cs="Times New Roman"/>
          <w:b/>
          <w:sz w:val="28"/>
          <w:szCs w:val="28"/>
        </w:rPr>
        <w:t>переговорної процедури</w:t>
      </w:r>
      <w:r w:rsidRPr="00A65F8F">
        <w:rPr>
          <w:rFonts w:ascii="Times New Roman" w:hAnsi="Times New Roman" w:cs="Times New Roman"/>
          <w:sz w:val="28"/>
          <w:szCs w:val="28"/>
        </w:rPr>
        <w:t xml:space="preserve"> закупівлі в електронній системі </w:t>
      </w:r>
      <w:proofErr w:type="spellStart"/>
      <w:r w:rsidRPr="00A65F8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-2021-0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</w:rPr>
        <w:t>010030</w:t>
      </w:r>
      <w:r w:rsidR="00387924" w:rsidRPr="0038792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</w:p>
    <w:p w:rsidR="00A65F8F" w:rsidRPr="00EA46B1" w:rsidRDefault="00A65F8F" w:rsidP="00A65F8F">
      <w:pPr>
        <w:spacing w:after="0"/>
        <w:rPr>
          <w:rFonts w:ascii="Times New Roman" w:hAnsi="Times New Roman" w:cs="Times New Roman"/>
          <w:color w:val="333333"/>
          <w:sz w:val="20"/>
          <w:szCs w:val="20"/>
          <w:u w:val="single"/>
          <w:shd w:val="clear" w:color="auto" w:fill="FFFFFF"/>
        </w:rPr>
      </w:pPr>
    </w:p>
    <w:p w:rsidR="00A65F8F" w:rsidRDefault="00A65F8F" w:rsidP="00734E1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Закупівля </w:t>
      </w:r>
      <w:r w:rsidR="00EA46B1" w:rsidRPr="00EA4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ДК 021:2015 (CPV) - 09120000-6 – Газове паливо (природний газ)</w:t>
      </w:r>
      <w:r w:rsidR="00734E1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 xml:space="preserve"> </w:t>
      </w:r>
      <w:r w:rsidRPr="00734E1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здійснюється для УСБУ у Вінницькій області.</w:t>
      </w:r>
    </w:p>
    <w:p w:rsidR="00A65F8F" w:rsidRPr="00EA46B1" w:rsidRDefault="00A65F8F" w:rsidP="00A65F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Очікувана вартість закупівлі складає</w:t>
      </w:r>
      <w:r w:rsidR="003879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46B1">
        <w:rPr>
          <w:rFonts w:ascii="Times New Roman" w:hAnsi="Times New Roman" w:cs="Times New Roman"/>
          <w:b/>
          <w:sz w:val="28"/>
          <w:szCs w:val="28"/>
          <w:u w:val="single"/>
        </w:rPr>
        <w:t>1200000</w:t>
      </w:r>
      <w:r w:rsidRPr="00A65F8F">
        <w:rPr>
          <w:rFonts w:ascii="Times New Roman" w:hAnsi="Times New Roman" w:cs="Times New Roman"/>
          <w:b/>
          <w:sz w:val="28"/>
          <w:szCs w:val="28"/>
          <w:u w:val="single"/>
        </w:rPr>
        <w:t>,00 гривень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F8F" w:rsidRPr="00EA46B1" w:rsidRDefault="00A65F8F" w:rsidP="00A65F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2490" w:rsidRDefault="00A65F8F" w:rsidP="00A65F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F92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B1" w:rsidRPr="00EA46B1" w:rsidRDefault="00EA46B1" w:rsidP="00EA46B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Підстава для застосування переговорної процедури закупівлі:</w:t>
      </w:r>
      <w:r w:rsidRPr="00EA46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 1 частини 2 статті 40 Закону, а саме: якщо було двічі відмінено процедуру відкритих торгів, у тому числі частково (за лотом), через відсутність достатньої кількості тендерних пропозицій.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документації.   </w:t>
      </w:r>
    </w:p>
    <w:p w:rsidR="00EA46B1" w:rsidRPr="00EA46B1" w:rsidRDefault="00EA46B1" w:rsidP="00EA46B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 xml:space="preserve">   Замовником було двічі відмінено тендер через відсутність достатньої кількості учасників, що підтверджується оприлюдненими на сайті https://prozorro.gov.ua звітами про результати проведення процедур закупівлі.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20 серпня 2021 року замовником було прийнято рішення про проведення процедури закупівлі відкриті торги та оголошено  закупівлю 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UA-2021-08-20-010790-а.</w:t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 станом на 01.0</w:t>
      </w:r>
      <w:r w:rsidRPr="00EA46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року було подано менше двох пропозицій, як наслідок торги були відмінені.</w:t>
      </w:r>
    </w:p>
    <w:p w:rsidR="00EA46B1" w:rsidRPr="00EA46B1" w:rsidRDefault="00EA46B1" w:rsidP="00EA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Тому, 07</w:t>
      </w:r>
      <w:r w:rsidRPr="00EA46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46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року замовником знову було прийнято рішення про проведення процедури закупівлі відкриті торги та оголошено нову закупівлю 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UA-2021-09-07-010159-с.</w:t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Проте, знову ж таки станом на 23 вересня 2021 року було подано менше двох тендерних пропозицій,  як наслідок, торги  знову були відмінені.</w:t>
      </w:r>
    </w:p>
    <w:p w:rsidR="00EA46B1" w:rsidRPr="00EA46B1" w:rsidRDefault="00EA46B1" w:rsidP="00EA46B1">
      <w:pPr>
        <w:kinsoku w:val="0"/>
        <w:overflowPunct w:val="0"/>
        <w:spacing w:after="0" w:line="242" w:lineRule="auto"/>
        <w:ind w:left="-142" w:right="139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ті обставини, що замовником було відмінено дві процедури закупівлі за предметом закупівлі: </w:t>
      </w:r>
      <w:r w:rsidRPr="00EA46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ДК 021:2015 (CPV) - 09120000-6 – Газове паливо (природний газ)</w:t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відсутність достатньої кількості тендерних пропозицій, тендерним комітетом було прийнято рішення застосувати, як виняток, переговорну процедуру закупівлі, відповідно  до </w:t>
      </w:r>
      <w:r w:rsidRPr="00EA46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пункту 1 частини  2  статті 40 Закону</w:t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публічні закупівлі»  № 922 – </w:t>
      </w:r>
      <w:r w:rsidRPr="00EA46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25.12.2015 року.</w:t>
      </w:r>
    </w:p>
    <w:p w:rsidR="00EA46B1" w:rsidRPr="00EA46B1" w:rsidRDefault="00EA46B1" w:rsidP="00EA46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Протягом одного дня з дня ухвалення цього рішення оприлюднити в електронній системі </w:t>
      </w:r>
      <w:proofErr w:type="spellStart"/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EA4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порядку, встановленому Уповноваженим органом та Законом, повідомлення про намір укласти договір про закупівлю  із зазначенням обґрунтування застосування переговорної процедури закупівлі. </w:t>
      </w:r>
    </w:p>
    <w:p w:rsidR="00A65F8F" w:rsidRPr="00EA46B1" w:rsidRDefault="00EA46B1" w:rsidP="00EA46B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Документи, що підтверджують наявність умов застосування переговорної процедури закупівлі: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>- Закон України «Про публічні закупівлі» від 25.12.2015р. №922-VIII;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 xml:space="preserve">- Зміни до річного плану </w:t>
      </w:r>
      <w:proofErr w:type="spellStart"/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закупівель</w:t>
      </w:r>
      <w:proofErr w:type="spellEnd"/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 xml:space="preserve"> УСБУ у Вінницькій області на 2021 рік;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>- Оголошення ідентифікатор закупівлі: UA-2021-08-20-010790-a.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>- Звіт про результати проведення процедури закупівлі: UA-2021-08-20-010790-a.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>- Оголошення ідентифікатор закупівлі: UA-2021-09-07-010159-c.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>- Звіт про результати проведення процедури закупівлі: UA-2021-09-07-010159-c.</w:t>
      </w:r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br/>
        <w:t xml:space="preserve">- Приведена вартість природного газу на європейських </w:t>
      </w:r>
      <w:proofErr w:type="spellStart"/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хабах</w:t>
      </w:r>
      <w:proofErr w:type="spellEnd"/>
      <w:r w:rsidRPr="00EA46B1">
        <w:rPr>
          <w:rFonts w:ascii="Times New Roman" w:eastAsia="Times New Roman" w:hAnsi="Times New Roman" w:cs="Times New Roman"/>
          <w:color w:val="454545"/>
          <w:sz w:val="28"/>
          <w:szCs w:val="28"/>
          <w:lang w:eastAsia="uk-UA"/>
        </w:rPr>
        <w:t>.</w:t>
      </w:r>
    </w:p>
    <w:p w:rsidR="00A65F8F" w:rsidRPr="00A65F8F" w:rsidRDefault="00A65F8F" w:rsidP="00A65F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5F8F" w:rsidRPr="00A65F8F" w:rsidSect="00EA46B1">
      <w:pgSz w:w="11906" w:h="16838"/>
      <w:pgMar w:top="680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63"/>
    <w:rsid w:val="003009C8"/>
    <w:rsid w:val="00387924"/>
    <w:rsid w:val="00734E19"/>
    <w:rsid w:val="00A65F8F"/>
    <w:rsid w:val="00C25868"/>
    <w:rsid w:val="00D8095D"/>
    <w:rsid w:val="00E34457"/>
    <w:rsid w:val="00E43E63"/>
    <w:rsid w:val="00EA46B1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42FF"/>
  <w15:chartTrackingRefBased/>
  <w15:docId w15:val="{5FBF7F7D-2A14-4560-960A-F915CA61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A65F8F"/>
  </w:style>
  <w:style w:type="character" w:customStyle="1" w:styleId="qaclassifierdk">
    <w:name w:val="qa_classifier_dk"/>
    <w:basedOn w:val="a0"/>
    <w:rsid w:val="00A65F8F"/>
  </w:style>
  <w:style w:type="character" w:customStyle="1" w:styleId="qaclassifierdescr">
    <w:name w:val="qa_classifier_descr"/>
    <w:basedOn w:val="a0"/>
    <w:rsid w:val="00A65F8F"/>
  </w:style>
  <w:style w:type="character" w:customStyle="1" w:styleId="qaclassifierdescrcode">
    <w:name w:val="qa_classifier_descr_code"/>
    <w:basedOn w:val="a0"/>
    <w:rsid w:val="00A65F8F"/>
  </w:style>
  <w:style w:type="character" w:customStyle="1" w:styleId="qaclassifierdescrprimary">
    <w:name w:val="qa_classifier_descr_primary"/>
    <w:basedOn w:val="a0"/>
    <w:rsid w:val="00A65F8F"/>
  </w:style>
  <w:style w:type="character" w:customStyle="1" w:styleId="h-hidden">
    <w:name w:val="h-hidden"/>
    <w:basedOn w:val="a0"/>
    <w:rsid w:val="00F9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OMTarnavskyi</dc:creator>
  <cp:keywords/>
  <dc:description/>
  <cp:lastModifiedBy>OMTarnavskyi</cp:lastModifiedBy>
  <cp:revision>6</cp:revision>
  <dcterms:created xsi:type="dcterms:W3CDTF">2021-04-28T06:36:00Z</dcterms:created>
  <dcterms:modified xsi:type="dcterms:W3CDTF">2021-09-30T12:56:00Z</dcterms:modified>
</cp:coreProperties>
</file>