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436656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65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436656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665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43665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43665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436656">
        <w:rPr>
          <w:rFonts w:ascii="Times New Roman" w:hAnsi="Times New Roman" w:cs="Times New Roman"/>
          <w:sz w:val="28"/>
          <w:szCs w:val="28"/>
        </w:rPr>
        <w:t>“</w:t>
      </w:r>
      <w:r w:rsidRPr="0043665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436656">
        <w:rPr>
          <w:rFonts w:ascii="Times New Roman" w:hAnsi="Times New Roman" w:cs="Times New Roman"/>
          <w:sz w:val="28"/>
          <w:szCs w:val="28"/>
        </w:rPr>
        <w:t>”</w:t>
      </w:r>
      <w:r w:rsidRPr="0043665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436656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1F80" w:rsidRPr="006C33DD" w:rsidRDefault="000B1F80" w:rsidP="00C4037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6C33DD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6C33DD">
        <w:rPr>
          <w:rFonts w:ascii="Times New Roman" w:eastAsia="Times New Roman" w:hAnsi="Times New Roman"/>
          <w:sz w:val="28"/>
          <w:szCs w:val="28"/>
          <w:lang w:eastAsia="ru-RU"/>
        </w:rPr>
        <w:t>вул. Володимирська, 33, м. Київ, 01601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– </w:t>
      </w:r>
      <w:r w:rsidR="00436656" w:rsidRPr="006C33DD">
        <w:rPr>
          <w:rFonts w:ascii="Times New Roman" w:eastAsia="Times New Roman" w:hAnsi="Times New Roman"/>
          <w:sz w:val="28"/>
          <w:szCs w:val="28"/>
          <w:lang w:eastAsia="ru-RU"/>
        </w:rPr>
        <w:t>00034074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орган </w:t>
      </w:r>
      <w:r w:rsidR="00436656" w:rsidRPr="006C33DD">
        <w:rPr>
          <w:rFonts w:ascii="Times New Roman" w:eastAsia="Times New Roman" w:hAnsi="Times New Roman"/>
          <w:sz w:val="28"/>
          <w:szCs w:val="28"/>
          <w:lang w:eastAsia="ru-RU"/>
        </w:rPr>
        <w:t>спеціального призначення з правоохоронними функціями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6656" w:rsidRPr="007B4B7D" w:rsidRDefault="000B1F80" w:rsidP="00F941C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86C71" w:rsidRPr="00286C71">
        <w:rPr>
          <w:rFonts w:ascii="Times New Roman" w:eastAsia="Times New Roman" w:hAnsi="Times New Roman"/>
          <w:sz w:val="28"/>
          <w:szCs w:val="28"/>
          <w:lang w:eastAsia="ru-RU"/>
        </w:rPr>
        <w:t>офісн</w:t>
      </w:r>
      <w:r w:rsidR="00286C71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286C71" w:rsidRPr="00286C71">
        <w:rPr>
          <w:rFonts w:ascii="Times New Roman" w:eastAsia="Times New Roman" w:hAnsi="Times New Roman"/>
          <w:sz w:val="28"/>
          <w:szCs w:val="28"/>
          <w:lang w:eastAsia="ru-RU"/>
        </w:rPr>
        <w:t xml:space="preserve"> кріс</w:t>
      </w:r>
      <w:r w:rsidR="00286C71">
        <w:rPr>
          <w:rFonts w:ascii="Times New Roman" w:eastAsia="Times New Roman" w:hAnsi="Times New Roman"/>
          <w:sz w:val="28"/>
          <w:szCs w:val="28"/>
          <w:lang w:eastAsia="ru-RU"/>
        </w:rPr>
        <w:t>ла</w:t>
      </w:r>
      <w:r w:rsidR="00286C71" w:rsidRPr="00286C71">
        <w:rPr>
          <w:rFonts w:ascii="Times New Roman" w:eastAsia="Times New Roman" w:hAnsi="Times New Roman"/>
          <w:sz w:val="28"/>
          <w:szCs w:val="28"/>
          <w:lang w:eastAsia="ru-RU"/>
        </w:rPr>
        <w:t xml:space="preserve"> та стільці, </w:t>
      </w:r>
      <w:r w:rsidR="00286C71" w:rsidRPr="007B4B7D">
        <w:rPr>
          <w:rFonts w:ascii="Times New Roman" w:eastAsia="Times New Roman" w:hAnsi="Times New Roman"/>
          <w:sz w:val="28"/>
          <w:szCs w:val="28"/>
          <w:lang w:eastAsia="ru-RU"/>
        </w:rPr>
        <w:t>код ДК 021:2015 – 39110000-6 (сидіння, стільці та супутні вироби і частини до них)</w:t>
      </w:r>
      <w:r w:rsidR="00436656" w:rsidRPr="007B4B7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B7D" w:rsidRPr="007B4B7D">
        <w:rPr>
          <w:rFonts w:ascii="Times New Roman" w:eastAsia="Times New Roman" w:hAnsi="Times New Roman"/>
          <w:sz w:val="28"/>
          <w:szCs w:val="28"/>
          <w:lang w:eastAsia="ru-RU"/>
        </w:rPr>
        <w:t>2 лоти: лот № 1 – Крісло офісне, код ДК 021:2015 – 39111100-4 (Поворотні сидіння); лот № 2</w:t>
      </w:r>
      <w:r w:rsidR="007B4B7D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7B4B7D" w:rsidRPr="007B4B7D">
        <w:rPr>
          <w:rFonts w:ascii="Times New Roman" w:eastAsia="Times New Roman" w:hAnsi="Times New Roman"/>
          <w:sz w:val="28"/>
          <w:szCs w:val="28"/>
          <w:lang w:eastAsia="ru-RU"/>
        </w:rPr>
        <w:t xml:space="preserve"> Стілець офісний, код ДК 021:2015 – 39112000-0 (Стільці).</w:t>
      </w:r>
    </w:p>
    <w:p w:rsidR="000B1F80" w:rsidRPr="00436656" w:rsidRDefault="000B1F80" w:rsidP="00DB787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bookmarkStart w:id="0" w:name="_GoBack"/>
      <w:r w:rsidR="004D3C58" w:rsidRPr="004D3C58">
        <w:rPr>
          <w:rFonts w:ascii="Times New Roman" w:eastAsia="Times New Roman" w:hAnsi="Times New Roman"/>
          <w:sz w:val="28"/>
          <w:szCs w:val="28"/>
          <w:lang w:eastAsia="ru-RU"/>
        </w:rPr>
        <w:t>UA-2021-06-10-001071-b</w:t>
      </w:r>
      <w:r w:rsidR="00A248D9" w:rsidRPr="00DB78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0"/>
    </w:p>
    <w:p w:rsidR="00C40371" w:rsidRPr="00665137" w:rsidRDefault="00C819C9" w:rsidP="00C3107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7B4B7D" w:rsidRPr="007B4B7D">
        <w:rPr>
          <w:rFonts w:ascii="Times New Roman" w:hAnsi="Times New Roman"/>
          <w:bCs/>
          <w:sz w:val="28"/>
          <w:szCs w:val="28"/>
        </w:rPr>
        <w:t>312 400,00 грн</w:t>
      </w:r>
      <w:r w:rsidR="00C40371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ПДВ, з них:Лот</w:t>
      </w:r>
      <w:r w:rsidR="00286C7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848E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40371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1 – </w:t>
      </w:r>
      <w:r w:rsidR="007B4B7D" w:rsidRPr="00DB7870">
        <w:rPr>
          <w:rFonts w:ascii="Times New Roman" w:eastAsia="Times New Roman" w:hAnsi="Times New Roman"/>
          <w:sz w:val="28"/>
          <w:szCs w:val="28"/>
          <w:lang w:eastAsia="ru-RU"/>
        </w:rPr>
        <w:t>123</w:t>
      </w:r>
      <w:r w:rsidR="007B4B7D" w:rsidRPr="007B4B7D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="007B4B7D" w:rsidRPr="00DB7870">
        <w:rPr>
          <w:rFonts w:ascii="Times New Roman" w:eastAsia="Times New Roman" w:hAnsi="Times New Roman"/>
          <w:sz w:val="28"/>
          <w:szCs w:val="28"/>
          <w:lang w:eastAsia="ru-RU"/>
        </w:rPr>
        <w:t>400,00 грн</w:t>
      </w:r>
      <w:r w:rsidR="00C40371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ПДВ; Лот</w:t>
      </w:r>
      <w:r w:rsidR="00286C7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848E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40371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2 – </w:t>
      </w:r>
      <w:r w:rsidR="007B4B7D" w:rsidRPr="00DB7870">
        <w:rPr>
          <w:rFonts w:ascii="Times New Roman" w:eastAsia="Times New Roman" w:hAnsi="Times New Roman"/>
          <w:sz w:val="28"/>
          <w:szCs w:val="28"/>
          <w:lang w:eastAsia="ru-RU"/>
        </w:rPr>
        <w:t>189 000,00 грн</w:t>
      </w:r>
      <w:r w:rsidR="00C40371" w:rsidRPr="00665137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ПДВ.</w:t>
      </w:r>
    </w:p>
    <w:p w:rsidR="005241B4" w:rsidRPr="006C33DD" w:rsidRDefault="00595B53" w:rsidP="00F941C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33DD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9F610E"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6C33DD">
        <w:rPr>
          <w:rFonts w:ascii="Times New Roman" w:eastAsia="Times New Roman" w:hAnsi="Times New Roman"/>
          <w:sz w:val="28"/>
          <w:szCs w:val="28"/>
          <w:lang w:eastAsia="ru-RU"/>
        </w:rPr>
        <w:t>відповідають стандартним характеристикам серійних меблів, що виготовляються підприємствами партіями (серіями), та вимогам замовника. Вказані характеристики сукупно визначають потрібний рівень якості і безпечності необхідної продукції.</w:t>
      </w:r>
    </w:p>
    <w:p w:rsidR="00C40371" w:rsidRPr="000F64D1" w:rsidRDefault="00C819C9" w:rsidP="00EA682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2021 рік.</w:t>
      </w:r>
    </w:p>
    <w:p w:rsidR="00BD57A7" w:rsidRPr="006C33DD" w:rsidRDefault="00B6060F" w:rsidP="00671FE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4B7D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B4B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B4B7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B4B7D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</w:t>
      </w:r>
      <w:r w:rsidR="00BD57A7" w:rsidRPr="007B4B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7B4B7D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7B4B7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B4FE7" w:rsidRPr="007B4B7D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7B4B7D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7B4B7D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7B4B7D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7B4B7D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7B4B7D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7B4B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BD57A7" w:rsidRPr="006C33DD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B3C3B"/>
    <w:rsid w:val="000C58C4"/>
    <w:rsid w:val="000D2072"/>
    <w:rsid w:val="000D292C"/>
    <w:rsid w:val="000F64D1"/>
    <w:rsid w:val="0015274D"/>
    <w:rsid w:val="00182910"/>
    <w:rsid w:val="00190E45"/>
    <w:rsid w:val="001F3A51"/>
    <w:rsid w:val="001F7B53"/>
    <w:rsid w:val="00286C71"/>
    <w:rsid w:val="00347FC7"/>
    <w:rsid w:val="00370C4C"/>
    <w:rsid w:val="0038019F"/>
    <w:rsid w:val="003920C0"/>
    <w:rsid w:val="003B09E1"/>
    <w:rsid w:val="003E2EC5"/>
    <w:rsid w:val="00436656"/>
    <w:rsid w:val="004B0942"/>
    <w:rsid w:val="004D3C58"/>
    <w:rsid w:val="004E33D6"/>
    <w:rsid w:val="005241B4"/>
    <w:rsid w:val="0053773C"/>
    <w:rsid w:val="005621FD"/>
    <w:rsid w:val="00575E3F"/>
    <w:rsid w:val="005848EA"/>
    <w:rsid w:val="00595B53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91F6F"/>
    <w:rsid w:val="007B4B7D"/>
    <w:rsid w:val="00860788"/>
    <w:rsid w:val="008920DD"/>
    <w:rsid w:val="008946BF"/>
    <w:rsid w:val="008B26F8"/>
    <w:rsid w:val="00936BFA"/>
    <w:rsid w:val="0095129C"/>
    <w:rsid w:val="00967420"/>
    <w:rsid w:val="0097205C"/>
    <w:rsid w:val="009F610E"/>
    <w:rsid w:val="00A05389"/>
    <w:rsid w:val="00A100AA"/>
    <w:rsid w:val="00A248D9"/>
    <w:rsid w:val="00A461AE"/>
    <w:rsid w:val="00A83726"/>
    <w:rsid w:val="00B12373"/>
    <w:rsid w:val="00B44B35"/>
    <w:rsid w:val="00B6060F"/>
    <w:rsid w:val="00B9391E"/>
    <w:rsid w:val="00BB487F"/>
    <w:rsid w:val="00BD57A7"/>
    <w:rsid w:val="00C1783C"/>
    <w:rsid w:val="00C31074"/>
    <w:rsid w:val="00C34723"/>
    <w:rsid w:val="00C40371"/>
    <w:rsid w:val="00C50EBF"/>
    <w:rsid w:val="00C819C9"/>
    <w:rsid w:val="00CF0D54"/>
    <w:rsid w:val="00D417A2"/>
    <w:rsid w:val="00D94F15"/>
    <w:rsid w:val="00DB12C8"/>
    <w:rsid w:val="00DB7870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DC534-8C60-47B9-8090-8E5AB90C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ВДЗ</cp:lastModifiedBy>
  <cp:revision>20</cp:revision>
  <cp:lastPrinted>2020-12-28T08:57:00Z</cp:lastPrinted>
  <dcterms:created xsi:type="dcterms:W3CDTF">2021-03-04T11:04:00Z</dcterms:created>
  <dcterms:modified xsi:type="dcterms:W3CDTF">2021-06-17T13:43:00Z</dcterms:modified>
</cp:coreProperties>
</file>