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43665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5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43665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65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4366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665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436656">
        <w:rPr>
          <w:rFonts w:ascii="Times New Roman" w:hAnsi="Times New Roman" w:cs="Times New Roman"/>
          <w:sz w:val="28"/>
          <w:szCs w:val="28"/>
        </w:rPr>
        <w:t>“</w:t>
      </w:r>
      <w:r w:rsidRPr="0043665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436656">
        <w:rPr>
          <w:rFonts w:ascii="Times New Roman" w:hAnsi="Times New Roman" w:cs="Times New Roman"/>
          <w:sz w:val="28"/>
          <w:szCs w:val="28"/>
        </w:rPr>
        <w:t>”</w:t>
      </w:r>
      <w:r w:rsidRPr="0043665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3665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6C33D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6C33DD">
        <w:rPr>
          <w:rFonts w:ascii="Times New Roman" w:eastAsia="Times New Roman" w:hAnsi="Times New Roman"/>
          <w:sz w:val="28"/>
          <w:szCs w:val="28"/>
          <w:lang w:eastAsia="ru-RU"/>
        </w:rPr>
        <w:t>вул. Володимирська, 33, м. Київ, 01601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–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00034074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орган </w:t>
      </w:r>
      <w:r w:rsidR="00436656" w:rsidRPr="006C33DD">
        <w:rPr>
          <w:rFonts w:ascii="Times New Roman" w:eastAsia="Times New Roman" w:hAnsi="Times New Roman"/>
          <w:sz w:val="28"/>
          <w:szCs w:val="28"/>
          <w:lang w:eastAsia="ru-RU"/>
        </w:rPr>
        <w:t>спеціального призначення з правоохоронними функціями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656" w:rsidRPr="00286C71" w:rsidRDefault="000B1F80" w:rsidP="00F941C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865C8" w:rsidRP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>взуття різне</w:t>
      </w:r>
      <w:r w:rsidR="00992457" w:rsidRP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крім спортивного та захисного, код ДК 021:2015 – </w:t>
      </w:r>
      <w:r w:rsidR="00992457" w:rsidRPr="000865C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18810000-0</w:t>
      </w:r>
      <w:r w:rsidR="00992457" w:rsidRP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Черевики з високими </w:t>
      </w:r>
      <w:proofErr w:type="spellStart"/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>берцями</w:t>
      </w:r>
      <w:proofErr w:type="spellEnd"/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>литтєвого</w:t>
      </w:r>
      <w:proofErr w:type="spellEnd"/>
      <w:r w:rsidR="00992457" w:rsidRPr="000865C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методу кріплення Тип В)</w:t>
      </w:r>
      <w:r w:rsidR="000865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B1F80" w:rsidRPr="0097022D" w:rsidRDefault="000B1F80" w:rsidP="00C4037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97022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="00764B30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UA-2021-05-14-002323-c.</w:t>
      </w:r>
      <w:bookmarkStart w:id="0" w:name="_GoBack"/>
      <w:bookmarkEnd w:id="0"/>
    </w:p>
    <w:p w:rsidR="00C40371" w:rsidRPr="00665137" w:rsidRDefault="00C819C9" w:rsidP="00C310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1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992457">
        <w:rPr>
          <w:rFonts w:ascii="Times New Roman" w:eastAsia="Times New Roman" w:hAnsi="Times New Roman"/>
          <w:sz w:val="28"/>
          <w:szCs w:val="28"/>
          <w:lang w:eastAsia="ru-RU"/>
        </w:rPr>
        <w:t>7 221 312</w:t>
      </w:r>
      <w:r w:rsidR="00F941C4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>,00 грн</w:t>
      </w:r>
      <w:r w:rsidR="000865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C40371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ПДВ.</w:t>
      </w:r>
    </w:p>
    <w:p w:rsidR="000865C8" w:rsidRDefault="00595B53" w:rsidP="000865C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6C33DD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6C33DD">
        <w:rPr>
          <w:rFonts w:ascii="Times New Roman" w:hAnsi="Times New Roman"/>
          <w:sz w:val="28"/>
          <w:szCs w:val="28"/>
        </w:rPr>
        <w:t xml:space="preserve"> </w:t>
      </w:r>
      <w:r w:rsidR="009F610E" w:rsidRPr="00733661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733661">
        <w:rPr>
          <w:rFonts w:ascii="Times New Roman" w:eastAsia="Times New Roman" w:hAnsi="Times New Roman"/>
          <w:sz w:val="28"/>
          <w:szCs w:val="28"/>
          <w:lang w:eastAsia="ru-RU"/>
        </w:rPr>
        <w:t>відповідають</w:t>
      </w:r>
      <w:r w:rsidR="000865C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вимогам ТУ У </w:t>
      </w:r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>15.2-00034022-175:2017</w:t>
      </w:r>
      <w:r w:rsidR="00086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 </w:t>
      </w:r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Черевики з високими </w:t>
      </w:r>
      <w:proofErr w:type="spellStart"/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берцями</w:t>
      </w:r>
      <w:proofErr w:type="spellEnd"/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литтєвого</w:t>
      </w:r>
      <w:proofErr w:type="spellEnd"/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кріплення Тип В</w:t>
      </w:r>
      <w:r w:rsidR="000865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5C8" w:rsidRPr="00733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65C8" w:rsidRDefault="0095129C" w:rsidP="000865C8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з дотриманням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здійснення публічних </w:t>
      </w:r>
      <w:proofErr w:type="spellStart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та неди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скримінаці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ї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учасників</w:t>
      </w:r>
      <w:r w:rsidR="000D2072"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38BA" w:rsidRDefault="00C819C9" w:rsidP="00B338BA">
      <w:pPr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2021 рік.</w:t>
      </w:r>
    </w:p>
    <w:p w:rsidR="00BD57A7" w:rsidRPr="006C33DD" w:rsidRDefault="00B6060F" w:rsidP="00B338BA">
      <w:pPr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43665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</w:t>
      </w:r>
      <w:r w:rsidR="000F64D1" w:rsidRPr="000F64D1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 w:rsidR="00BD57A7" w:rsidRPr="000F64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0F64D1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0F64D1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0F64D1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0F64D1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даних ринку, а саме: загальнодоступної відкритої інформації про ціни, інформації з отриманих цінових пропозицій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закупівельних цін попередніх закупівель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та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3DD" w:rsidRPr="000F64D1">
        <w:rPr>
          <w:rFonts w:ascii="Times New Roman" w:eastAsia="Times New Roman" w:hAnsi="Times New Roman"/>
          <w:sz w:val="28"/>
          <w:szCs w:val="28"/>
          <w:lang w:eastAsia="ru-RU"/>
        </w:rPr>
        <w:t>з урахуванням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чинників, що впливають на ціну товарів (обсяг закупівлі, умови оплати та поставки, тощо)</w:t>
      </w:r>
      <w:r w:rsidR="006C33D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sectPr w:rsidR="00BD57A7" w:rsidRPr="006C33DD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865C8"/>
    <w:rsid w:val="000A220F"/>
    <w:rsid w:val="000B1F80"/>
    <w:rsid w:val="000C58C4"/>
    <w:rsid w:val="000D2072"/>
    <w:rsid w:val="000D292C"/>
    <w:rsid w:val="000F64D1"/>
    <w:rsid w:val="0015274D"/>
    <w:rsid w:val="00182910"/>
    <w:rsid w:val="00190E45"/>
    <w:rsid w:val="001F3A51"/>
    <w:rsid w:val="001F7B53"/>
    <w:rsid w:val="00282AC7"/>
    <w:rsid w:val="00286C71"/>
    <w:rsid w:val="00347FC7"/>
    <w:rsid w:val="00370C4C"/>
    <w:rsid w:val="0038019F"/>
    <w:rsid w:val="003920C0"/>
    <w:rsid w:val="003B09E1"/>
    <w:rsid w:val="003E2EC5"/>
    <w:rsid w:val="00436656"/>
    <w:rsid w:val="004B0942"/>
    <w:rsid w:val="005241B4"/>
    <w:rsid w:val="0053773C"/>
    <w:rsid w:val="005621FD"/>
    <w:rsid w:val="00575E3F"/>
    <w:rsid w:val="005848EA"/>
    <w:rsid w:val="00595B53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3661"/>
    <w:rsid w:val="007572CA"/>
    <w:rsid w:val="00764B30"/>
    <w:rsid w:val="00791F6F"/>
    <w:rsid w:val="00810DA6"/>
    <w:rsid w:val="00860788"/>
    <w:rsid w:val="008920DD"/>
    <w:rsid w:val="008946BF"/>
    <w:rsid w:val="008B26F8"/>
    <w:rsid w:val="00936BFA"/>
    <w:rsid w:val="0095129C"/>
    <w:rsid w:val="00967420"/>
    <w:rsid w:val="0097022D"/>
    <w:rsid w:val="0097205C"/>
    <w:rsid w:val="00992457"/>
    <w:rsid w:val="009F610E"/>
    <w:rsid w:val="00A05389"/>
    <w:rsid w:val="00A100AA"/>
    <w:rsid w:val="00A12376"/>
    <w:rsid w:val="00A248D9"/>
    <w:rsid w:val="00A461AE"/>
    <w:rsid w:val="00A67B8E"/>
    <w:rsid w:val="00A83726"/>
    <w:rsid w:val="00B12373"/>
    <w:rsid w:val="00B338BA"/>
    <w:rsid w:val="00B44B35"/>
    <w:rsid w:val="00B6060F"/>
    <w:rsid w:val="00B9391E"/>
    <w:rsid w:val="00BB487F"/>
    <w:rsid w:val="00BD57A7"/>
    <w:rsid w:val="00C1783C"/>
    <w:rsid w:val="00C31074"/>
    <w:rsid w:val="00C34723"/>
    <w:rsid w:val="00C40371"/>
    <w:rsid w:val="00C50EBF"/>
    <w:rsid w:val="00C819C9"/>
    <w:rsid w:val="00CF0D54"/>
    <w:rsid w:val="00D417A2"/>
    <w:rsid w:val="00D94F15"/>
    <w:rsid w:val="00DB12C8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ADF2"/>
  <w15:docId w15:val="{D0CBDA06-3CA4-4A44-BC7F-2573D56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2843-A85C-4399-B779-CFF74F27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ВДЗ</cp:lastModifiedBy>
  <cp:revision>33</cp:revision>
  <cp:lastPrinted>2020-12-28T08:57:00Z</cp:lastPrinted>
  <dcterms:created xsi:type="dcterms:W3CDTF">2021-03-04T11:04:00Z</dcterms:created>
  <dcterms:modified xsi:type="dcterms:W3CDTF">2021-05-17T13:12:00Z</dcterms:modified>
</cp:coreProperties>
</file>