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1A6" w:rsidRPr="00CF41A6" w:rsidRDefault="00A123FB" w:rsidP="00CF41A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41A6" w:rsidRPr="00CF41A6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</w:t>
      </w:r>
      <w:proofErr w:type="spellStart"/>
      <w:r w:rsidR="00CF41A6" w:rsidRPr="00CF41A6">
        <w:rPr>
          <w:rFonts w:ascii="Times New Roman" w:hAnsi="Times New Roman" w:cs="Times New Roman"/>
          <w:b/>
          <w:sz w:val="28"/>
          <w:szCs w:val="28"/>
        </w:rPr>
        <w:t>закупівель</w:t>
      </w:r>
      <w:proofErr w:type="spellEnd"/>
      <w:r w:rsidR="00CF41A6" w:rsidRPr="00CF41A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F41A6">
        <w:rPr>
          <w:rFonts w:ascii="Times New Roman" w:hAnsi="Times New Roman" w:cs="Times New Roman"/>
          <w:b/>
          <w:sz w:val="28"/>
          <w:szCs w:val="28"/>
        </w:rPr>
        <w:br/>
      </w:r>
      <w:r w:rsidR="00CF41A6" w:rsidRPr="00C93E4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r w:rsidR="00CF41A6" w:rsidRPr="00C93E4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-2021-</w:t>
      </w:r>
      <w:r w:rsidR="00CF41A6" w:rsidRPr="00D515B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03-</w:t>
      </w:r>
      <w:r w:rsidR="00D515BB" w:rsidRPr="00D515B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23</w:t>
      </w:r>
      <w:r w:rsidR="00CF41A6" w:rsidRPr="00D515B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-00</w:t>
      </w:r>
      <w:r w:rsidR="00D515BB" w:rsidRPr="00D515B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8260</w:t>
      </w:r>
      <w:r w:rsidR="00CF41A6" w:rsidRPr="00D515B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</w:t>
      </w:r>
      <w:r w:rsidR="004D787C" w:rsidRPr="00D515B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</w:t>
      </w:r>
      <w:r w:rsidR="00CF41A6" w:rsidRPr="00D515B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bookmarkStart w:id="0" w:name="_GoBack"/>
      <w:bookmarkEnd w:id="0"/>
    </w:p>
    <w:p w:rsidR="000E17B7" w:rsidRDefault="00CF41A6" w:rsidP="00CF41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23FB" w:rsidRPr="00A123FB">
        <w:rPr>
          <w:rFonts w:ascii="Times New Roman" w:hAnsi="Times New Roman" w:cs="Times New Roman"/>
          <w:sz w:val="28"/>
          <w:szCs w:val="28"/>
        </w:rPr>
        <w:t>Закупівл</w:t>
      </w:r>
      <w:r w:rsidR="00A123FB">
        <w:rPr>
          <w:rFonts w:ascii="Times New Roman" w:hAnsi="Times New Roman" w:cs="Times New Roman"/>
          <w:sz w:val="28"/>
          <w:szCs w:val="28"/>
        </w:rPr>
        <w:t>я</w:t>
      </w:r>
      <w:r w:rsidR="00A123FB" w:rsidRPr="00A123FB">
        <w:rPr>
          <w:rFonts w:ascii="Times New Roman" w:hAnsi="Times New Roman" w:cs="Times New Roman"/>
          <w:sz w:val="28"/>
          <w:szCs w:val="28"/>
        </w:rPr>
        <w:t xml:space="preserve"> </w:t>
      </w:r>
      <w:r w:rsidR="00C93E45" w:rsidRPr="00C93E45">
        <w:rPr>
          <w:rFonts w:ascii="Times New Roman" w:hAnsi="Times New Roman" w:cs="Times New Roman"/>
          <w:b/>
          <w:sz w:val="28"/>
          <w:szCs w:val="28"/>
          <w:u w:val="single"/>
        </w:rPr>
        <w:t>електричної енергії, код ДК 021:2015 - 09310000-5 (Електрична енергія та супутні послуги за адресами: м. Київ, вул. Велика Васильківська, 96; м. Київ, вул. Хорива 8/6; Київська обл., Обухівське шосе, 32 км)</w:t>
      </w:r>
      <w:r w:rsidR="00A123FB" w:rsidRPr="00A123FB">
        <w:rPr>
          <w:rFonts w:ascii="Times New Roman" w:hAnsi="Times New Roman" w:cs="Times New Roman"/>
          <w:sz w:val="28"/>
          <w:szCs w:val="28"/>
        </w:rPr>
        <w:t xml:space="preserve"> здійснюється для потреб </w:t>
      </w:r>
      <w:r w:rsidR="00C93E45">
        <w:rPr>
          <w:rFonts w:ascii="Times New Roman" w:hAnsi="Times New Roman" w:cs="Times New Roman"/>
          <w:sz w:val="28"/>
          <w:szCs w:val="28"/>
        </w:rPr>
        <w:t xml:space="preserve">військової частини Е6117 </w:t>
      </w:r>
      <w:r w:rsidR="00A123FB" w:rsidRPr="00A123FB">
        <w:rPr>
          <w:rFonts w:ascii="Times New Roman" w:hAnsi="Times New Roman" w:cs="Times New Roman"/>
          <w:sz w:val="28"/>
          <w:szCs w:val="28"/>
        </w:rPr>
        <w:t>СБ України.</w:t>
      </w:r>
    </w:p>
    <w:p w:rsidR="00A123FB" w:rsidRPr="00CF41A6" w:rsidRDefault="00A123FB" w:rsidP="00A123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Очікувана вартість закупівлі складає – </w:t>
      </w:r>
      <w:r w:rsidR="00C93E45" w:rsidRPr="00C93E4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1 762 007,20 </w:t>
      </w:r>
      <w:r w:rsidR="00C93E45" w:rsidRPr="00C93E45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грн. </w:t>
      </w:r>
      <w:r w:rsidRPr="00CF41A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93E45" w:rsidRPr="00C93E45" w:rsidRDefault="00EC6654" w:rsidP="00C93E45">
      <w:pPr>
        <w:shd w:val="clear" w:color="auto" w:fill="FFFFFF"/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CF2">
        <w:rPr>
          <w:rFonts w:ascii="Times New Roman" w:hAnsi="Times New Roman" w:cs="Times New Roman"/>
          <w:sz w:val="28"/>
          <w:szCs w:val="28"/>
        </w:rPr>
        <w:t>Обґрунтування</w:t>
      </w:r>
      <w:r w:rsidR="00A123FB" w:rsidRPr="00D30CF2">
        <w:rPr>
          <w:rFonts w:ascii="Times New Roman" w:hAnsi="Times New Roman" w:cs="Times New Roman"/>
          <w:sz w:val="28"/>
          <w:szCs w:val="28"/>
        </w:rPr>
        <w:t xml:space="preserve">: </w:t>
      </w:r>
      <w:r w:rsidR="00C93E45" w:rsidRPr="00C93E45">
        <w:rPr>
          <w:rFonts w:ascii="Times New Roman" w:hAnsi="Times New Roman" w:cs="Times New Roman"/>
          <w:sz w:val="28"/>
          <w:szCs w:val="28"/>
        </w:rPr>
        <w:t xml:space="preserve">На роздрібному ринку не допускається споживання (використання) електричної енергії споживачем без укладення відповідно до Правил роздрібного ринку електричної енергії договору на розподіл електричної енергії та договору з </w:t>
      </w:r>
      <w:proofErr w:type="spellStart"/>
      <w:r w:rsidR="00C93E45" w:rsidRPr="00C93E45">
        <w:rPr>
          <w:rFonts w:ascii="Times New Roman" w:hAnsi="Times New Roman" w:cs="Times New Roman"/>
          <w:sz w:val="28"/>
          <w:szCs w:val="28"/>
        </w:rPr>
        <w:t>електропостачальником</w:t>
      </w:r>
      <w:proofErr w:type="spellEnd"/>
      <w:r w:rsidR="00C93E45" w:rsidRPr="00C93E45">
        <w:rPr>
          <w:rFonts w:ascii="Times New Roman" w:hAnsi="Times New Roman" w:cs="Times New Roman"/>
          <w:sz w:val="28"/>
          <w:szCs w:val="28"/>
        </w:rPr>
        <w:t xml:space="preserve"> та інших договорів, передбачених цими Правилами (розділ 1.2 Правил роздрібного ринку електричної енергії).</w:t>
      </w:r>
    </w:p>
    <w:p w:rsidR="00C93E45" w:rsidRPr="00C93E45" w:rsidRDefault="00C93E45" w:rsidP="00C93E45">
      <w:pPr>
        <w:shd w:val="clear" w:color="auto" w:fill="FFFFFF"/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E45">
        <w:rPr>
          <w:rFonts w:ascii="Times New Roman" w:hAnsi="Times New Roman" w:cs="Times New Roman"/>
          <w:sz w:val="28"/>
          <w:szCs w:val="28"/>
        </w:rPr>
        <w:t xml:space="preserve">Якщо споживач до моменту його переведення на постачання електричної енергії постачальником “останньої надії” не обрав </w:t>
      </w:r>
      <w:proofErr w:type="spellStart"/>
      <w:r w:rsidRPr="00C93E45">
        <w:rPr>
          <w:rFonts w:ascii="Times New Roman" w:hAnsi="Times New Roman" w:cs="Times New Roman"/>
          <w:sz w:val="28"/>
          <w:szCs w:val="28"/>
        </w:rPr>
        <w:t>електропостачальника</w:t>
      </w:r>
      <w:proofErr w:type="spellEnd"/>
      <w:r w:rsidRPr="00C93E45">
        <w:rPr>
          <w:rFonts w:ascii="Times New Roman" w:hAnsi="Times New Roman" w:cs="Times New Roman"/>
          <w:sz w:val="28"/>
          <w:szCs w:val="28"/>
        </w:rPr>
        <w:t xml:space="preserve"> або не забезпечив власного споживання шляхом купівлі електричної енергії за двосторонніми договорами та/або на організованих сегментах ринку, адміністратор комерційного обліку (ОСР) в одноденний термін переводить такого споживача на постачання електричної енергії постачальником “останньої надії”.</w:t>
      </w:r>
    </w:p>
    <w:p w:rsidR="00C93E45" w:rsidRPr="00C93E45" w:rsidRDefault="00C93E45" w:rsidP="00C93E45">
      <w:pPr>
        <w:shd w:val="clear" w:color="auto" w:fill="FFFFFF"/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E45">
        <w:rPr>
          <w:rFonts w:ascii="Times New Roman" w:hAnsi="Times New Roman" w:cs="Times New Roman"/>
          <w:sz w:val="28"/>
          <w:szCs w:val="28"/>
        </w:rPr>
        <w:t>Постачання електричної енергії постачальником “останньої надії” здійснюється на строк, який не може перевищувати 90 календарних днів.</w:t>
      </w:r>
    </w:p>
    <w:p w:rsidR="00C93E45" w:rsidRPr="00C93E45" w:rsidRDefault="00C93E45" w:rsidP="00C93E45">
      <w:pPr>
        <w:shd w:val="clear" w:color="auto" w:fill="FFFFFF"/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E45">
        <w:rPr>
          <w:rFonts w:ascii="Times New Roman" w:hAnsi="Times New Roman" w:cs="Times New Roman"/>
          <w:sz w:val="28"/>
          <w:szCs w:val="28"/>
        </w:rPr>
        <w:t>Згідно Розпорядження Кабінету Міністрів України від 12.12.2018</w:t>
      </w:r>
      <w:r w:rsidRPr="00C93E45">
        <w:rPr>
          <w:rFonts w:ascii="Times New Roman" w:hAnsi="Times New Roman" w:cs="Times New Roman"/>
          <w:sz w:val="28"/>
          <w:szCs w:val="28"/>
        </w:rPr>
        <w:br/>
        <w:t>№</w:t>
      </w:r>
      <w:r w:rsidRPr="00C93E4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C93E45">
        <w:rPr>
          <w:rFonts w:ascii="Times New Roman" w:hAnsi="Times New Roman" w:cs="Times New Roman"/>
          <w:sz w:val="28"/>
          <w:szCs w:val="28"/>
        </w:rPr>
        <w:t>1023-р (зі змінами від 02.12.2020 №</w:t>
      </w:r>
      <w:r w:rsidRPr="00C93E4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C93E45">
        <w:rPr>
          <w:rFonts w:ascii="Times New Roman" w:hAnsi="Times New Roman" w:cs="Times New Roman"/>
          <w:sz w:val="28"/>
          <w:szCs w:val="28"/>
        </w:rPr>
        <w:t>1520-р) Державне підприємство зовнішньоекономічної діяльності “Укрінтеренерго” визначено постачальником електричної енергії “останньої надії” на період з 01.01.2019 по 31.12.2021.</w:t>
      </w:r>
    </w:p>
    <w:p w:rsidR="00C93E45" w:rsidRDefault="00C93E45" w:rsidP="00C93E45">
      <w:pPr>
        <w:shd w:val="clear" w:color="auto" w:fill="FFFFFF"/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3E45" w:rsidRPr="00C93E45" w:rsidRDefault="00C93E45" w:rsidP="00C93E45">
      <w:pPr>
        <w:shd w:val="clear" w:color="auto" w:fill="FFFFFF"/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E45">
        <w:rPr>
          <w:rFonts w:ascii="Times New Roman" w:hAnsi="Times New Roman" w:cs="Times New Roman"/>
          <w:sz w:val="28"/>
          <w:szCs w:val="28"/>
        </w:rPr>
        <w:t xml:space="preserve">Закупівля </w:t>
      </w:r>
      <w:r w:rsidRPr="00C93E45">
        <w:rPr>
          <w:rFonts w:ascii="Times New Roman" w:hAnsi="Times New Roman" w:cs="Times New Roman"/>
          <w:sz w:val="28"/>
          <w:szCs w:val="28"/>
          <w:u w:val="single"/>
        </w:rPr>
        <w:t>електричної енергії, код ДК 021:2015 - 09310000-5 (Електрична енергія та супутні послуги за адресами: м. Київ, вул. Велика Васильківська, 96; м. Київ, вул. Хорива 8/6; Київська обл., Обухівське шосе, 32 км)</w:t>
      </w:r>
      <w:r w:rsidRPr="00C93E45">
        <w:rPr>
          <w:rFonts w:ascii="Times New Roman" w:hAnsi="Times New Roman" w:cs="Times New Roman"/>
          <w:sz w:val="28"/>
          <w:szCs w:val="28"/>
        </w:rPr>
        <w:t xml:space="preserve"> для забезпечення потреб в/ч Е6117 СБ України передбачена пунктом 134 Річного плану </w:t>
      </w:r>
      <w:proofErr w:type="spellStart"/>
      <w:r w:rsidRPr="00C93E4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C93E45">
        <w:rPr>
          <w:rFonts w:ascii="Times New Roman" w:hAnsi="Times New Roman" w:cs="Times New Roman"/>
          <w:sz w:val="28"/>
          <w:szCs w:val="28"/>
        </w:rPr>
        <w:t xml:space="preserve"> на 2021 рік та застосовується відповідно до пункту 2 частини 2 статті 40 Закону України «Про публічні закупівлі»: переговорна процедура закупівлі застосовується замовником як виняток у разі: якщо роботи, товари чи послуги можуть бути виконані, поставлені чи надані виключно певним суб’єктом господарювання за наявності одного з таких випадків: укладання договору з постачальником «останньої надії» на постачання електричної енергії або природного газу, найбільш прийнятною процедурою для проведення даної закупівлі є </w:t>
      </w:r>
      <w:r w:rsidRPr="00C93E45">
        <w:rPr>
          <w:rFonts w:ascii="Times New Roman" w:hAnsi="Times New Roman" w:cs="Times New Roman"/>
          <w:bCs/>
          <w:sz w:val="28"/>
          <w:szCs w:val="28"/>
          <w:u w:val="single"/>
        </w:rPr>
        <w:t>«переговорна процедура закупівлі»</w:t>
      </w:r>
      <w:r w:rsidRPr="00C93E45">
        <w:rPr>
          <w:rFonts w:ascii="Times New Roman" w:hAnsi="Times New Roman" w:cs="Times New Roman"/>
          <w:sz w:val="28"/>
          <w:szCs w:val="28"/>
        </w:rPr>
        <w:t>.</w:t>
      </w:r>
    </w:p>
    <w:p w:rsidR="00A123FB" w:rsidRPr="00A123FB" w:rsidRDefault="00A123FB" w:rsidP="00C93E45">
      <w:pPr>
        <w:shd w:val="clear" w:color="auto" w:fill="FFFFFF"/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123FB" w:rsidRPr="00A123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6C"/>
    <w:rsid w:val="000E17B7"/>
    <w:rsid w:val="004D787C"/>
    <w:rsid w:val="005201E7"/>
    <w:rsid w:val="00A123FB"/>
    <w:rsid w:val="00C93E45"/>
    <w:rsid w:val="00CF41A6"/>
    <w:rsid w:val="00D30CF2"/>
    <w:rsid w:val="00D515BB"/>
    <w:rsid w:val="00D572F7"/>
    <w:rsid w:val="00E3026C"/>
    <w:rsid w:val="00EC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76258-2F24-47DA-9F41-4F767AAC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MOB_TEST38</cp:lastModifiedBy>
  <cp:revision>7</cp:revision>
  <cp:lastPrinted>2021-03-19T18:10:00Z</cp:lastPrinted>
  <dcterms:created xsi:type="dcterms:W3CDTF">2021-03-19T18:01:00Z</dcterms:created>
  <dcterms:modified xsi:type="dcterms:W3CDTF">2021-03-23T15:45:00Z</dcterms:modified>
</cp:coreProperties>
</file>