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C6FD4">
        <w:rPr>
          <w:sz w:val="28"/>
          <w:szCs w:val="28"/>
        </w:rPr>
        <w:t xml:space="preserve">за </w:t>
      </w:r>
      <w:r w:rsidRPr="0000055E">
        <w:rPr>
          <w:sz w:val="28"/>
          <w:szCs w:val="28"/>
        </w:rPr>
        <w:t>20</w:t>
      </w:r>
      <w:r w:rsidR="005278B6">
        <w:rPr>
          <w:sz w:val="28"/>
          <w:szCs w:val="28"/>
        </w:rPr>
        <w:t>20</w:t>
      </w:r>
      <w:r w:rsidRPr="0000055E">
        <w:rPr>
          <w:sz w:val="28"/>
          <w:szCs w:val="28"/>
        </w:rPr>
        <w:t xml:space="preserve"> р</w:t>
      </w:r>
      <w:r w:rsidR="009C6FD4">
        <w:rPr>
          <w:sz w:val="28"/>
          <w:szCs w:val="28"/>
        </w:rPr>
        <w:t>ік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>За 20</w:t>
      </w:r>
      <w:r w:rsidR="005278B6">
        <w:rPr>
          <w:snapToGrid w:val="0"/>
          <w:sz w:val="26"/>
          <w:szCs w:val="26"/>
        </w:rPr>
        <w:t xml:space="preserve">20 </w:t>
      </w:r>
      <w:r w:rsidRPr="00FE7D5E">
        <w:rPr>
          <w:snapToGrid w:val="0"/>
          <w:sz w:val="26"/>
          <w:szCs w:val="26"/>
        </w:rPr>
        <w:t>р</w:t>
      </w:r>
      <w:r w:rsidR="009C6FD4">
        <w:rPr>
          <w:snapToGrid w:val="0"/>
          <w:sz w:val="26"/>
          <w:szCs w:val="26"/>
        </w:rPr>
        <w:t>ік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9C6FD4">
        <w:rPr>
          <w:snapToGrid w:val="0"/>
          <w:sz w:val="26"/>
          <w:szCs w:val="26"/>
          <w:lang w:val="ru-RU"/>
        </w:rPr>
        <w:t>1385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9C6FD4">
        <w:rPr>
          <w:sz w:val="28"/>
          <w:szCs w:val="28"/>
        </w:rPr>
        <w:t xml:space="preserve">за </w:t>
      </w:r>
      <w:r w:rsidR="004B1473" w:rsidRPr="00192231">
        <w:rPr>
          <w:snapToGrid w:val="0"/>
          <w:sz w:val="26"/>
          <w:szCs w:val="26"/>
        </w:rPr>
        <w:t xml:space="preserve"> </w:t>
      </w:r>
      <w:r w:rsidRPr="00192231">
        <w:rPr>
          <w:snapToGrid w:val="0"/>
          <w:sz w:val="26"/>
          <w:szCs w:val="26"/>
        </w:rPr>
        <w:t>201</w:t>
      </w:r>
      <w:r w:rsidR="00B3755C">
        <w:rPr>
          <w:snapToGrid w:val="0"/>
          <w:sz w:val="26"/>
          <w:szCs w:val="26"/>
        </w:rPr>
        <w:t>9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9C6FD4">
        <w:rPr>
          <w:snapToGrid w:val="0"/>
          <w:sz w:val="26"/>
          <w:szCs w:val="26"/>
        </w:rPr>
        <w:t>ік</w:t>
      </w:r>
      <w:r w:rsidRPr="00192231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1314</w:t>
      </w:r>
      <w:r w:rsidRPr="00192231">
        <w:rPr>
          <w:snapToGrid w:val="0"/>
          <w:sz w:val="26"/>
          <w:szCs w:val="26"/>
        </w:rPr>
        <w:t xml:space="preserve">), в </w:t>
      </w:r>
      <w:proofErr w:type="spellStart"/>
      <w:r w:rsidRPr="00192231">
        <w:rPr>
          <w:snapToGrid w:val="0"/>
          <w:sz w:val="26"/>
          <w:szCs w:val="26"/>
        </w:rPr>
        <w:t>т.ч</w:t>
      </w:r>
      <w:proofErr w:type="spellEnd"/>
      <w:r w:rsidRPr="00192231">
        <w:rPr>
          <w:snapToGrid w:val="0"/>
          <w:sz w:val="26"/>
          <w:szCs w:val="26"/>
        </w:rPr>
        <w:t>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9C6FD4">
        <w:rPr>
          <w:snapToGrid w:val="0"/>
          <w:sz w:val="26"/>
          <w:szCs w:val="26"/>
          <w:lang w:val="ru-RU"/>
        </w:rPr>
        <w:t>1363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2019 рік</w:t>
      </w:r>
      <w:r w:rsidRPr="00192231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1303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9C6FD4">
        <w:rPr>
          <w:snapToGrid w:val="0"/>
          <w:sz w:val="26"/>
          <w:szCs w:val="26"/>
          <w:lang w:val="ru-RU"/>
        </w:rPr>
        <w:t>22</w:t>
      </w:r>
      <w:r w:rsidR="00473FEA" w:rsidRPr="00192231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2019 рік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11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9C6FD4">
        <w:rPr>
          <w:snapToGrid w:val="0"/>
          <w:sz w:val="26"/>
          <w:szCs w:val="26"/>
          <w:lang w:val="ru-RU"/>
        </w:rPr>
        <w:t>301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</w:rPr>
        <w:t>298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9C6FD4">
        <w:rPr>
          <w:snapToGrid w:val="0"/>
          <w:sz w:val="26"/>
          <w:szCs w:val="26"/>
        </w:rPr>
        <w:t>7</w:t>
      </w:r>
      <w:r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22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9C6FD4">
        <w:rPr>
          <w:snapToGrid w:val="0"/>
          <w:sz w:val="26"/>
          <w:szCs w:val="26"/>
        </w:rPr>
        <w:t>26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2019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85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9C6FD4" w:rsidRPr="004333BF">
        <w:rPr>
          <w:snapToGrid w:val="0"/>
          <w:sz w:val="26"/>
          <w:szCs w:val="26"/>
        </w:rPr>
        <w:t>1051</w:t>
      </w:r>
      <w:r w:rsidR="00155CC8"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2019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333BF" w:rsidRPr="004333BF">
        <w:rPr>
          <w:snapToGrid w:val="0"/>
          <w:sz w:val="26"/>
          <w:szCs w:val="26"/>
        </w:rPr>
        <w:t>908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4333BF">
        <w:rPr>
          <w:snapToGrid w:val="0"/>
          <w:sz w:val="26"/>
          <w:szCs w:val="26"/>
        </w:rPr>
        <w:t>798</w:t>
      </w:r>
      <w:r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</w:rPr>
        <w:t>789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4333BF">
        <w:rPr>
          <w:snapToGrid w:val="0"/>
          <w:sz w:val="26"/>
          <w:szCs w:val="26"/>
        </w:rPr>
        <w:t>537</w:t>
      </w:r>
      <w:r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</w:rPr>
        <w:t>475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4333BF">
        <w:rPr>
          <w:snapToGrid w:val="0"/>
          <w:sz w:val="26"/>
          <w:szCs w:val="26"/>
        </w:rPr>
        <w:t>50</w:t>
      </w:r>
      <w:r w:rsidRPr="00DC5E5D">
        <w:rPr>
          <w:snapToGrid w:val="0"/>
          <w:sz w:val="26"/>
          <w:szCs w:val="26"/>
        </w:rPr>
        <w:t xml:space="preserve"> </w:t>
      </w:r>
      <w:r w:rsidR="00DB5BEE">
        <w:rPr>
          <w:snapToGrid w:val="0"/>
          <w:sz w:val="26"/>
          <w:szCs w:val="26"/>
        </w:rPr>
        <w:br/>
      </w:r>
      <w:r w:rsidRPr="00DC5E5D">
        <w:rPr>
          <w:snapToGrid w:val="0"/>
          <w:sz w:val="26"/>
          <w:szCs w:val="26"/>
        </w:rPr>
        <w:t>(</w:t>
      </w:r>
      <w:r w:rsidR="004333BF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</w:rPr>
        <w:t>50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4333BF">
        <w:rPr>
          <w:snapToGrid w:val="0"/>
          <w:sz w:val="26"/>
          <w:szCs w:val="26"/>
        </w:rPr>
        <w:t>742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2019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  <w:lang w:val="ru-RU"/>
        </w:rPr>
        <w:t>646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4333BF">
        <w:rPr>
          <w:snapToGrid w:val="0"/>
          <w:sz w:val="26"/>
          <w:szCs w:val="26"/>
          <w:lang w:val="ru-RU"/>
        </w:rPr>
        <w:t>500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2019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  <w:lang w:val="ru-RU"/>
        </w:rPr>
        <w:t>446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4333BF">
        <w:rPr>
          <w:snapToGrid w:val="0"/>
          <w:sz w:val="26"/>
          <w:szCs w:val="26"/>
        </w:rPr>
        <w:t>105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4333BF">
        <w:rPr>
          <w:sz w:val="28"/>
          <w:szCs w:val="28"/>
        </w:rPr>
        <w:t>за 2019 рік</w:t>
      </w:r>
      <w:r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  <w:lang w:val="ru-RU"/>
        </w:rPr>
        <w:t>115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4333BF">
        <w:rPr>
          <w:snapToGrid w:val="0"/>
          <w:sz w:val="26"/>
          <w:szCs w:val="26"/>
          <w:lang w:val="ru-RU"/>
        </w:rPr>
        <w:t>28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4333BF">
        <w:rPr>
          <w:sz w:val="28"/>
          <w:szCs w:val="28"/>
        </w:rPr>
        <w:t>за 2019 рік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4333BF">
        <w:rPr>
          <w:snapToGrid w:val="0"/>
          <w:sz w:val="26"/>
          <w:szCs w:val="26"/>
          <w:lang w:val="ru-RU"/>
        </w:rPr>
        <w:t>78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FB5115" w:rsidRPr="00A37A19" w:rsidRDefault="00FB5115" w:rsidP="00A916DA">
      <w:pPr>
        <w:ind w:firstLine="709"/>
        <w:jc w:val="both"/>
        <w:rPr>
          <w:snapToGrid w:val="0"/>
          <w:sz w:val="26"/>
          <w:szCs w:val="26"/>
        </w:rPr>
      </w:pP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p w:rsidR="005E542E" w:rsidRDefault="00097A1A" w:rsidP="00BD3C3D">
      <w:pPr>
        <w:ind w:firstLine="709"/>
        <w:jc w:val="both"/>
        <w:rPr>
          <w:snapToGrid w:val="0"/>
          <w:sz w:val="26"/>
          <w:szCs w:val="26"/>
        </w:rPr>
      </w:pPr>
      <w:r w:rsidRPr="000C35E8">
        <w:rPr>
          <w:sz w:val="26"/>
          <w:szCs w:val="26"/>
        </w:rPr>
        <w:t xml:space="preserve">заборона в’їзду на територію України – </w:t>
      </w:r>
      <w:r w:rsidR="00E64461">
        <w:rPr>
          <w:sz w:val="26"/>
          <w:szCs w:val="26"/>
        </w:rPr>
        <w:t>9</w:t>
      </w:r>
      <w:r w:rsidRPr="000C35E8">
        <w:rPr>
          <w:sz w:val="26"/>
          <w:szCs w:val="26"/>
        </w:rPr>
        <w:t xml:space="preserve"> (2.</w:t>
      </w:r>
      <w:r w:rsidR="00041AF3" w:rsidRPr="000C35E8">
        <w:rPr>
          <w:sz w:val="26"/>
          <w:szCs w:val="26"/>
        </w:rPr>
        <w:t>9</w:t>
      </w:r>
      <w:r w:rsidRPr="000C35E8">
        <w:rPr>
          <w:sz w:val="26"/>
          <w:szCs w:val="26"/>
        </w:rPr>
        <w:t xml:space="preserve">%), ознайомлення з інформацією про особу та інших осіб – </w:t>
      </w:r>
      <w:r w:rsidR="00041AF3" w:rsidRPr="000C35E8">
        <w:rPr>
          <w:sz w:val="26"/>
          <w:szCs w:val="26"/>
        </w:rPr>
        <w:t>8</w:t>
      </w:r>
      <w:r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2</w:t>
      </w:r>
      <w:r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9</w:t>
      </w:r>
      <w:r w:rsidRPr="000C35E8">
        <w:rPr>
          <w:sz w:val="26"/>
          <w:szCs w:val="26"/>
        </w:rPr>
        <w:t xml:space="preserve">%), надання архівних відомостей – </w:t>
      </w:r>
      <w:r w:rsidR="00041AF3" w:rsidRPr="000C35E8">
        <w:rPr>
          <w:sz w:val="26"/>
          <w:szCs w:val="26"/>
        </w:rPr>
        <w:t>2</w:t>
      </w:r>
      <w:r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0</w:t>
      </w:r>
      <w:r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72</w:t>
      </w:r>
      <w:r w:rsidRPr="000C35E8">
        <w:rPr>
          <w:sz w:val="26"/>
          <w:szCs w:val="26"/>
        </w:rPr>
        <w:t xml:space="preserve">%), відомості щодо грошового забезпечення або заробітної плати – </w:t>
      </w:r>
      <w:r w:rsidR="00362F42">
        <w:rPr>
          <w:sz w:val="26"/>
          <w:szCs w:val="26"/>
        </w:rPr>
        <w:t>97</w:t>
      </w:r>
      <w:r w:rsidRPr="000C35E8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7</w:t>
      </w:r>
      <w:r w:rsidRPr="000C35E8">
        <w:rPr>
          <w:sz w:val="26"/>
          <w:szCs w:val="26"/>
        </w:rPr>
        <w:t>.</w:t>
      </w:r>
      <w:r w:rsidR="00362F42">
        <w:rPr>
          <w:sz w:val="26"/>
          <w:szCs w:val="26"/>
        </w:rPr>
        <w:t>0</w:t>
      </w:r>
      <w:r w:rsidRPr="000C35E8">
        <w:rPr>
          <w:sz w:val="26"/>
          <w:szCs w:val="26"/>
        </w:rPr>
        <w:t xml:space="preserve">%), </w:t>
      </w:r>
      <w:r w:rsidR="00CF1699" w:rsidRPr="000C35E8">
        <w:rPr>
          <w:sz w:val="26"/>
          <w:szCs w:val="26"/>
        </w:rPr>
        <w:t xml:space="preserve">призначення, перерахунок, виплата пенсії – </w:t>
      </w:r>
      <w:r w:rsidR="00362F42">
        <w:rPr>
          <w:sz w:val="26"/>
          <w:szCs w:val="26"/>
        </w:rPr>
        <w:t>49</w:t>
      </w:r>
      <w:r w:rsidR="00CF1699" w:rsidRPr="000C35E8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3</w:t>
      </w:r>
      <w:r w:rsidR="00CF1699" w:rsidRPr="000C35E8">
        <w:rPr>
          <w:sz w:val="26"/>
          <w:szCs w:val="26"/>
        </w:rPr>
        <w:t>.</w:t>
      </w:r>
      <w:r w:rsidR="00362F42">
        <w:rPr>
          <w:sz w:val="26"/>
          <w:szCs w:val="26"/>
        </w:rPr>
        <w:t>53</w:t>
      </w:r>
      <w:r w:rsidR="00CF1699" w:rsidRPr="000C35E8">
        <w:rPr>
          <w:sz w:val="26"/>
          <w:szCs w:val="26"/>
        </w:rPr>
        <w:t xml:space="preserve">%), інформація про діяльність та прийняті рішення СБУ – </w:t>
      </w:r>
      <w:r w:rsidR="00362F42">
        <w:rPr>
          <w:sz w:val="26"/>
          <w:szCs w:val="26"/>
        </w:rPr>
        <w:t>287</w:t>
      </w:r>
      <w:r w:rsidR="00CF1699"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2</w:t>
      </w:r>
      <w:r w:rsidR="00362F42">
        <w:rPr>
          <w:sz w:val="26"/>
          <w:szCs w:val="26"/>
        </w:rPr>
        <w:t>0</w:t>
      </w:r>
      <w:r w:rsidR="00CF1699" w:rsidRPr="000C35E8">
        <w:rPr>
          <w:sz w:val="26"/>
          <w:szCs w:val="26"/>
        </w:rPr>
        <w:t>.</w:t>
      </w:r>
      <w:r w:rsidR="00362F42">
        <w:rPr>
          <w:sz w:val="26"/>
          <w:szCs w:val="26"/>
        </w:rPr>
        <w:t>72</w:t>
      </w:r>
      <w:r w:rsidR="00CF1699" w:rsidRPr="000C35E8">
        <w:rPr>
          <w:sz w:val="26"/>
          <w:szCs w:val="26"/>
        </w:rPr>
        <w:t xml:space="preserve">%), вакансії, порядок комплектування та умови конкурсу на заміщення вакантних посад в СБУ – 1 (0.31%), ведення оперативно-розшукових та кримінальних справ – </w:t>
      </w:r>
      <w:r w:rsidR="00E64461">
        <w:rPr>
          <w:sz w:val="26"/>
          <w:szCs w:val="26"/>
        </w:rPr>
        <w:t>291</w:t>
      </w:r>
      <w:r w:rsidR="00CF1699" w:rsidRPr="000C35E8">
        <w:rPr>
          <w:sz w:val="26"/>
          <w:szCs w:val="26"/>
        </w:rPr>
        <w:t xml:space="preserve"> (</w:t>
      </w:r>
      <w:r w:rsidR="00E64461">
        <w:rPr>
          <w:sz w:val="26"/>
          <w:szCs w:val="26"/>
        </w:rPr>
        <w:t>21</w:t>
      </w:r>
      <w:r w:rsidR="00CF1699" w:rsidRPr="000C35E8">
        <w:rPr>
          <w:sz w:val="26"/>
          <w:szCs w:val="26"/>
        </w:rPr>
        <w:t>.</w:t>
      </w:r>
      <w:r w:rsidR="00E64461">
        <w:rPr>
          <w:sz w:val="26"/>
          <w:szCs w:val="26"/>
        </w:rPr>
        <w:t>1</w:t>
      </w:r>
      <w:r w:rsidR="00CF1699" w:rsidRPr="000C35E8">
        <w:rPr>
          <w:sz w:val="26"/>
          <w:szCs w:val="26"/>
        </w:rPr>
        <w:t xml:space="preserve">%), надання інформації про затримання або утримання під арештом в СБУ громадян – 1 (0.31%), провадження діяльності, пов’язаної з державною таємницею – 2 (0.62%), інформація щодо обміну полонених – </w:t>
      </w:r>
      <w:r w:rsidR="00E64461">
        <w:rPr>
          <w:sz w:val="26"/>
          <w:szCs w:val="26"/>
        </w:rPr>
        <w:t xml:space="preserve">16 </w:t>
      </w:r>
      <w:r w:rsidR="00CF1699" w:rsidRPr="000C35E8">
        <w:rPr>
          <w:sz w:val="26"/>
          <w:szCs w:val="26"/>
        </w:rPr>
        <w:t>(0.</w:t>
      </w:r>
      <w:r w:rsidR="00E64461">
        <w:rPr>
          <w:sz w:val="26"/>
          <w:szCs w:val="26"/>
        </w:rPr>
        <w:t>93</w:t>
      </w:r>
      <w:r w:rsidR="00CF1699" w:rsidRPr="000C35E8">
        <w:rPr>
          <w:sz w:val="26"/>
          <w:szCs w:val="26"/>
        </w:rPr>
        <w:t>%),</w:t>
      </w:r>
      <w:r w:rsidR="00195D4E" w:rsidRPr="000C35E8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державні закупівлі – </w:t>
      </w:r>
      <w:r w:rsidR="00362F42">
        <w:rPr>
          <w:sz w:val="26"/>
          <w:szCs w:val="26"/>
        </w:rPr>
        <w:t>34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2</w:t>
      </w:r>
      <w:r w:rsidR="00362F42" w:rsidRPr="0095098A">
        <w:rPr>
          <w:sz w:val="26"/>
          <w:szCs w:val="26"/>
        </w:rPr>
        <w:t>.</w:t>
      </w:r>
      <w:r w:rsidR="00362F42">
        <w:rPr>
          <w:sz w:val="26"/>
          <w:szCs w:val="26"/>
        </w:rPr>
        <w:t>45</w:t>
      </w:r>
      <w:r w:rsidR="00362F42" w:rsidRPr="00060441">
        <w:rPr>
          <w:sz w:val="26"/>
          <w:szCs w:val="26"/>
        </w:rPr>
        <w:t>%),</w:t>
      </w:r>
      <w:r w:rsidR="00362F42" w:rsidRPr="00097A1A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>ознайомлення з інформацією про особу</w:t>
      </w:r>
      <w:r w:rsidR="00362F42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– </w:t>
      </w:r>
      <w:r w:rsidR="00362F42">
        <w:rPr>
          <w:sz w:val="26"/>
          <w:szCs w:val="26"/>
        </w:rPr>
        <w:t>18 (5.6</w:t>
      </w:r>
      <w:r w:rsidR="00362F42" w:rsidRPr="00060441">
        <w:rPr>
          <w:sz w:val="26"/>
          <w:szCs w:val="26"/>
        </w:rPr>
        <w:t>%)</w:t>
      </w:r>
      <w:r w:rsidR="00362F42">
        <w:rPr>
          <w:sz w:val="26"/>
          <w:szCs w:val="26"/>
        </w:rPr>
        <w:t>,</w:t>
      </w:r>
      <w:r w:rsidR="00362F42" w:rsidRPr="00097A1A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>(</w:t>
      </w:r>
      <w:r w:rsidR="00362F42">
        <w:rPr>
          <w:sz w:val="26"/>
          <w:szCs w:val="26"/>
        </w:rPr>
        <w:t>0.31</w:t>
      </w:r>
      <w:r w:rsidR="00362F42" w:rsidRPr="00060441">
        <w:rPr>
          <w:sz w:val="26"/>
          <w:szCs w:val="26"/>
        </w:rPr>
        <w:t>%)</w:t>
      </w:r>
      <w:r w:rsidR="00362F42">
        <w:rPr>
          <w:sz w:val="26"/>
          <w:szCs w:val="26"/>
        </w:rPr>
        <w:t>,</w:t>
      </w:r>
      <w:r w:rsidR="00362F42" w:rsidRPr="00097A1A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відомості щодо грошового забезпечення або заробітної плати – </w:t>
      </w:r>
      <w:r w:rsidR="00362F42">
        <w:rPr>
          <w:sz w:val="26"/>
          <w:szCs w:val="26"/>
        </w:rPr>
        <w:t>26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8.1</w:t>
      </w:r>
      <w:r w:rsidR="00362F42" w:rsidRPr="00060441">
        <w:rPr>
          <w:sz w:val="26"/>
          <w:szCs w:val="26"/>
        </w:rPr>
        <w:t>%),</w:t>
      </w:r>
      <w:r w:rsidR="00362F42">
        <w:rPr>
          <w:sz w:val="26"/>
          <w:szCs w:val="26"/>
        </w:rPr>
        <w:t xml:space="preserve"> забезпечення житлом </w:t>
      </w:r>
      <w:r w:rsidR="00362F42" w:rsidRPr="00060441">
        <w:rPr>
          <w:sz w:val="26"/>
          <w:szCs w:val="26"/>
        </w:rPr>
        <w:t xml:space="preserve">– </w:t>
      </w:r>
      <w:r w:rsidR="00362F42">
        <w:rPr>
          <w:sz w:val="26"/>
          <w:szCs w:val="26"/>
        </w:rPr>
        <w:t>1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0.31</w:t>
      </w:r>
      <w:r w:rsidR="00362F42" w:rsidRPr="00060441">
        <w:rPr>
          <w:sz w:val="26"/>
          <w:szCs w:val="26"/>
        </w:rPr>
        <w:t>%),</w:t>
      </w:r>
      <w:r w:rsidR="00362F42" w:rsidRPr="00097A1A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надання грошової (матеріальної) допомоги – </w:t>
      </w:r>
      <w:r w:rsidR="00362F42">
        <w:rPr>
          <w:sz w:val="26"/>
          <w:szCs w:val="26"/>
        </w:rPr>
        <w:t>1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0</w:t>
      </w:r>
      <w:r w:rsidR="00362F42" w:rsidRPr="00060441">
        <w:rPr>
          <w:sz w:val="26"/>
          <w:szCs w:val="26"/>
        </w:rPr>
        <w:t>.</w:t>
      </w:r>
      <w:r w:rsidR="00362F42">
        <w:rPr>
          <w:sz w:val="26"/>
          <w:szCs w:val="26"/>
        </w:rPr>
        <w:t>31</w:t>
      </w:r>
      <w:r w:rsidR="00362F42" w:rsidRPr="00060441">
        <w:rPr>
          <w:sz w:val="26"/>
          <w:szCs w:val="26"/>
        </w:rPr>
        <w:t>%),</w:t>
      </w:r>
      <w:r w:rsidR="00362F42">
        <w:rPr>
          <w:sz w:val="26"/>
          <w:szCs w:val="26"/>
        </w:rPr>
        <w:t xml:space="preserve"> інформація про аварії, катастрофи, небезпечні природні явища та інші надзвичайні події, що загрожують здоров’ю чи безпеці громадян</w:t>
      </w:r>
      <w:r w:rsidR="00362F42" w:rsidRPr="00060441">
        <w:rPr>
          <w:sz w:val="26"/>
          <w:szCs w:val="26"/>
        </w:rPr>
        <w:t xml:space="preserve"> – </w:t>
      </w:r>
      <w:r w:rsidR="00362F42">
        <w:rPr>
          <w:sz w:val="26"/>
          <w:szCs w:val="26"/>
        </w:rPr>
        <w:t xml:space="preserve">2 </w:t>
      </w:r>
      <w:r w:rsidR="00362F42" w:rsidRPr="00060441">
        <w:rPr>
          <w:sz w:val="26"/>
          <w:szCs w:val="26"/>
        </w:rPr>
        <w:t>(</w:t>
      </w:r>
      <w:r w:rsidR="00362F42">
        <w:rPr>
          <w:sz w:val="26"/>
          <w:szCs w:val="26"/>
        </w:rPr>
        <w:t>0.62</w:t>
      </w:r>
      <w:r w:rsidR="00362F42" w:rsidRPr="00060441">
        <w:rPr>
          <w:sz w:val="26"/>
          <w:szCs w:val="26"/>
        </w:rPr>
        <w:t>%),</w:t>
      </w:r>
      <w:r w:rsidR="00362F42" w:rsidRPr="00CF1699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перелік населених пунктів, які відносяться до районів проведення АТО – </w:t>
      </w:r>
      <w:r w:rsidR="00362F42">
        <w:rPr>
          <w:sz w:val="26"/>
          <w:szCs w:val="26"/>
        </w:rPr>
        <w:t>1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0.31</w:t>
      </w:r>
      <w:r w:rsidR="00362F42" w:rsidRPr="00060441">
        <w:rPr>
          <w:sz w:val="26"/>
          <w:szCs w:val="26"/>
        </w:rPr>
        <w:t xml:space="preserve"> %)</w:t>
      </w:r>
      <w:r w:rsidR="00362F42">
        <w:rPr>
          <w:sz w:val="26"/>
          <w:szCs w:val="26"/>
        </w:rPr>
        <w:t>,</w:t>
      </w:r>
      <w:r w:rsidR="00362F42" w:rsidRPr="00CF1699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службова інформація – </w:t>
      </w:r>
      <w:r w:rsidR="00362F42">
        <w:rPr>
          <w:sz w:val="26"/>
          <w:szCs w:val="26"/>
        </w:rPr>
        <w:t>3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0.94</w:t>
      </w:r>
      <w:r w:rsidR="00362F42" w:rsidRPr="00060441">
        <w:rPr>
          <w:sz w:val="26"/>
          <w:szCs w:val="26"/>
        </w:rPr>
        <w:t>%),</w:t>
      </w:r>
      <w:r w:rsidR="00362F42" w:rsidRPr="00CF1699">
        <w:rPr>
          <w:sz w:val="26"/>
          <w:szCs w:val="26"/>
        </w:rPr>
        <w:t xml:space="preserve"> </w:t>
      </w:r>
      <w:r w:rsidR="00362F42"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362F42">
        <w:rPr>
          <w:sz w:val="26"/>
          <w:szCs w:val="26"/>
        </w:rPr>
        <w:t>61</w:t>
      </w:r>
      <w:r w:rsidR="00362F42" w:rsidRPr="00060441">
        <w:rPr>
          <w:sz w:val="26"/>
          <w:szCs w:val="26"/>
        </w:rPr>
        <w:t xml:space="preserve"> (</w:t>
      </w:r>
      <w:r w:rsidR="00362F42">
        <w:rPr>
          <w:sz w:val="26"/>
          <w:szCs w:val="26"/>
        </w:rPr>
        <w:t>19.1</w:t>
      </w:r>
      <w:r w:rsidR="00362F42" w:rsidRPr="00060441">
        <w:rPr>
          <w:sz w:val="26"/>
          <w:szCs w:val="26"/>
        </w:rPr>
        <w:t>%),</w:t>
      </w:r>
      <w:r w:rsidR="00362F42" w:rsidRPr="00CF1699">
        <w:rPr>
          <w:sz w:val="26"/>
          <w:szCs w:val="26"/>
        </w:rPr>
        <w:t xml:space="preserve"> </w:t>
      </w:r>
      <w:bookmarkStart w:id="0" w:name="_GoBack"/>
      <w:bookmarkEnd w:id="0"/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sectPr w:rsidR="005E542E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1A" w:rsidRDefault="00FF7B1A" w:rsidP="00A35D4D">
      <w:r>
        <w:separator/>
      </w:r>
    </w:p>
  </w:endnote>
  <w:endnote w:type="continuationSeparator" w:id="0">
    <w:p w:rsidR="00FF7B1A" w:rsidRDefault="00FF7B1A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1A" w:rsidRDefault="00FF7B1A" w:rsidP="00A35D4D">
      <w:r>
        <w:separator/>
      </w:r>
    </w:p>
  </w:footnote>
  <w:footnote w:type="continuationSeparator" w:id="0">
    <w:p w:rsidR="00FF7B1A" w:rsidRDefault="00FF7B1A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FF7B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BF3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FF7B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2DDF"/>
    <w:rsid w:val="00013F88"/>
    <w:rsid w:val="00023A22"/>
    <w:rsid w:val="00027534"/>
    <w:rsid w:val="000302AA"/>
    <w:rsid w:val="000367FA"/>
    <w:rsid w:val="00037A41"/>
    <w:rsid w:val="000417AE"/>
    <w:rsid w:val="00041AF3"/>
    <w:rsid w:val="00046451"/>
    <w:rsid w:val="000530AA"/>
    <w:rsid w:val="00060441"/>
    <w:rsid w:val="0007694E"/>
    <w:rsid w:val="00082520"/>
    <w:rsid w:val="00097A1A"/>
    <w:rsid w:val="000A3448"/>
    <w:rsid w:val="000C35E8"/>
    <w:rsid w:val="000D2184"/>
    <w:rsid w:val="001131D4"/>
    <w:rsid w:val="001225C3"/>
    <w:rsid w:val="00122846"/>
    <w:rsid w:val="00124EEE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6032E"/>
    <w:rsid w:val="00171FEA"/>
    <w:rsid w:val="001809B1"/>
    <w:rsid w:val="00180C59"/>
    <w:rsid w:val="00186D51"/>
    <w:rsid w:val="00192231"/>
    <w:rsid w:val="00195D4E"/>
    <w:rsid w:val="001A2AD1"/>
    <w:rsid w:val="001B2612"/>
    <w:rsid w:val="001B2FD5"/>
    <w:rsid w:val="001C64F8"/>
    <w:rsid w:val="001D38BD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08D4"/>
    <w:rsid w:val="00314D1D"/>
    <w:rsid w:val="00330236"/>
    <w:rsid w:val="003324D6"/>
    <w:rsid w:val="00336877"/>
    <w:rsid w:val="003479BC"/>
    <w:rsid w:val="00362F42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C7510"/>
    <w:rsid w:val="003D3B48"/>
    <w:rsid w:val="00400D83"/>
    <w:rsid w:val="00403546"/>
    <w:rsid w:val="0040478A"/>
    <w:rsid w:val="00412A24"/>
    <w:rsid w:val="004145AD"/>
    <w:rsid w:val="00415426"/>
    <w:rsid w:val="00424FE7"/>
    <w:rsid w:val="004251EB"/>
    <w:rsid w:val="00425760"/>
    <w:rsid w:val="004333BF"/>
    <w:rsid w:val="0044283F"/>
    <w:rsid w:val="004456BC"/>
    <w:rsid w:val="00446564"/>
    <w:rsid w:val="00450C68"/>
    <w:rsid w:val="0047051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8B6"/>
    <w:rsid w:val="00534AF3"/>
    <w:rsid w:val="00542CCF"/>
    <w:rsid w:val="00554382"/>
    <w:rsid w:val="00555E15"/>
    <w:rsid w:val="0055758F"/>
    <w:rsid w:val="0057199F"/>
    <w:rsid w:val="00584BF4"/>
    <w:rsid w:val="00592397"/>
    <w:rsid w:val="00592D98"/>
    <w:rsid w:val="005A5CE7"/>
    <w:rsid w:val="005C0CC1"/>
    <w:rsid w:val="005E542E"/>
    <w:rsid w:val="005F0985"/>
    <w:rsid w:val="006025CC"/>
    <w:rsid w:val="00615F8A"/>
    <w:rsid w:val="0062240E"/>
    <w:rsid w:val="00651366"/>
    <w:rsid w:val="00673AC4"/>
    <w:rsid w:val="006A39A6"/>
    <w:rsid w:val="006B2CA1"/>
    <w:rsid w:val="006D7794"/>
    <w:rsid w:val="006E3EAE"/>
    <w:rsid w:val="006E4F71"/>
    <w:rsid w:val="006F64D0"/>
    <w:rsid w:val="00707DAF"/>
    <w:rsid w:val="00710908"/>
    <w:rsid w:val="007164BF"/>
    <w:rsid w:val="00742B0C"/>
    <w:rsid w:val="00746CCE"/>
    <w:rsid w:val="00757E64"/>
    <w:rsid w:val="00776035"/>
    <w:rsid w:val="00785941"/>
    <w:rsid w:val="007924FE"/>
    <w:rsid w:val="007A05BF"/>
    <w:rsid w:val="007A1D01"/>
    <w:rsid w:val="007C4B37"/>
    <w:rsid w:val="007D11CD"/>
    <w:rsid w:val="007E1BF3"/>
    <w:rsid w:val="007F57DB"/>
    <w:rsid w:val="00821A28"/>
    <w:rsid w:val="00823AC6"/>
    <w:rsid w:val="00864A24"/>
    <w:rsid w:val="0087683F"/>
    <w:rsid w:val="00891BB4"/>
    <w:rsid w:val="00893EFC"/>
    <w:rsid w:val="008A7E5C"/>
    <w:rsid w:val="008B00B3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C6FD4"/>
    <w:rsid w:val="009D71D6"/>
    <w:rsid w:val="009E054C"/>
    <w:rsid w:val="009E4F6A"/>
    <w:rsid w:val="00A05EA5"/>
    <w:rsid w:val="00A144FF"/>
    <w:rsid w:val="00A23620"/>
    <w:rsid w:val="00A35ADB"/>
    <w:rsid w:val="00A35D4D"/>
    <w:rsid w:val="00A37A19"/>
    <w:rsid w:val="00A543E4"/>
    <w:rsid w:val="00A5486E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3755C"/>
    <w:rsid w:val="00B376A7"/>
    <w:rsid w:val="00B40D7C"/>
    <w:rsid w:val="00B45D1F"/>
    <w:rsid w:val="00B523B8"/>
    <w:rsid w:val="00B60A51"/>
    <w:rsid w:val="00B63A3B"/>
    <w:rsid w:val="00B94AAE"/>
    <w:rsid w:val="00BB1494"/>
    <w:rsid w:val="00BB14D2"/>
    <w:rsid w:val="00BB4AA3"/>
    <w:rsid w:val="00BD3C3D"/>
    <w:rsid w:val="00BF0365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CF1699"/>
    <w:rsid w:val="00D02E04"/>
    <w:rsid w:val="00D073FA"/>
    <w:rsid w:val="00D10C2A"/>
    <w:rsid w:val="00D172D0"/>
    <w:rsid w:val="00D17C50"/>
    <w:rsid w:val="00D26E0E"/>
    <w:rsid w:val="00D30A0D"/>
    <w:rsid w:val="00D32F1A"/>
    <w:rsid w:val="00D55418"/>
    <w:rsid w:val="00D571B7"/>
    <w:rsid w:val="00D84C09"/>
    <w:rsid w:val="00D8513A"/>
    <w:rsid w:val="00D92FFF"/>
    <w:rsid w:val="00DA0D44"/>
    <w:rsid w:val="00DB5BEE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0399"/>
    <w:rsid w:val="00E47DF5"/>
    <w:rsid w:val="00E5069C"/>
    <w:rsid w:val="00E64461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A74B1"/>
    <w:rsid w:val="00FB5115"/>
    <w:rsid w:val="00FB61F1"/>
    <w:rsid w:val="00FD5520"/>
    <w:rsid w:val="00FE557E"/>
    <w:rsid w:val="00FE7D5E"/>
    <w:rsid w:val="00FF211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2A43-652E-4995-84FA-5E10ECDF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16</cp:revision>
  <cp:lastPrinted>2021-01-12T12:09:00Z</cp:lastPrinted>
  <dcterms:created xsi:type="dcterms:W3CDTF">2020-10-26T07:03:00Z</dcterms:created>
  <dcterms:modified xsi:type="dcterms:W3CDTF">2021-01-12T12:29:00Z</dcterms:modified>
</cp:coreProperties>
</file>