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CE" w:rsidRPr="007D71CE" w:rsidRDefault="007D71CE" w:rsidP="007D7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Статистичні відомості</w:t>
      </w:r>
    </w:p>
    <w:p w:rsidR="007D71CE" w:rsidRPr="007D71CE" w:rsidRDefault="007D71CE" w:rsidP="007D7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роботу із запитами на інформацію</w:t>
      </w:r>
      <w:r w:rsidR="004C5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0" w:name="_GoBack"/>
      <w:bookmarkEnd w:id="0"/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надійшли до Служби безпеки України </w:t>
      </w:r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201</w:t>
      </w:r>
      <w:r w:rsidR="00B14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D5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</w:p>
    <w:p w:rsidR="007D71CE" w:rsidRDefault="007D71CE" w:rsidP="007D71C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val="uk-UA" w:eastAsia="ru-RU"/>
        </w:rPr>
      </w:pPr>
    </w:p>
    <w:p w:rsidR="007D71CE" w:rsidRPr="007D71CE" w:rsidRDefault="007D71CE" w:rsidP="007D71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9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до підрозділів ЦУ, органів, закладів та установ СБ України </w:t>
      </w:r>
      <w:r w:rsidRPr="004B33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надійшов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1314</w:t>
      </w:r>
      <w:r w:rsidRPr="007D71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запит на інформацію 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2107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), у тому числі: індивідуальних </w:t>
      </w:r>
      <w:r w:rsidRPr="00EF4A1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1303</w:t>
      </w:r>
      <w:r w:rsidRPr="007D71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</w:t>
      </w:r>
      <w:r w:rsidR="00B147B7" w:rsidRP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2076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); колективних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11</w:t>
      </w:r>
      <w:r w:rsidRPr="007D71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31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), </w:t>
      </w:r>
      <w:r w:rsidR="0045406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 них:</w:t>
      </w:r>
    </w:p>
    <w:p w:rsidR="007D71CE" w:rsidRPr="007D71CE" w:rsidRDefault="007D71CE" w:rsidP="007D7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uk-UA" w:eastAsia="ru-RU"/>
        </w:rPr>
        <w:t xml:space="preserve">за формою надходження: </w:t>
      </w:r>
    </w:p>
    <w:p w:rsidR="007D71CE" w:rsidRPr="007D71CE" w:rsidRDefault="007D71CE" w:rsidP="007D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поштою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298</w:t>
      </w:r>
      <w:r w:rsidR="004B334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757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);</w:t>
      </w:r>
    </w:p>
    <w:p w:rsidR="007D71CE" w:rsidRPr="007D71CE" w:rsidRDefault="007D71CE" w:rsidP="007D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телефоном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22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); </w:t>
      </w:r>
    </w:p>
    <w:p w:rsidR="007D71CE" w:rsidRPr="007D71CE" w:rsidRDefault="007D71CE" w:rsidP="007D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факсом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); </w:t>
      </w:r>
    </w:p>
    <w:p w:rsidR="007D71CE" w:rsidRPr="007D71CE" w:rsidRDefault="007D71CE" w:rsidP="007D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 особистому прийомі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85</w:t>
      </w:r>
      <w:r w:rsidR="004B334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130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); </w:t>
      </w:r>
    </w:p>
    <w:p w:rsidR="007D71CE" w:rsidRPr="007D71CE" w:rsidRDefault="007D71CE" w:rsidP="007D7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електронною поштою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908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B147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B147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1217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);</w:t>
      </w:r>
    </w:p>
    <w:p w:rsidR="007D71CE" w:rsidRPr="007D71CE" w:rsidRDefault="007D71CE" w:rsidP="007D7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uk-UA" w:eastAsia="ru-RU"/>
        </w:rPr>
        <w:t>категорія запитувачів:</w:t>
      </w:r>
    </w:p>
    <w:p w:rsidR="007D71CE" w:rsidRPr="007D71CE" w:rsidRDefault="007D71CE" w:rsidP="007D7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фізичні особи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789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F100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1317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);</w:t>
      </w:r>
    </w:p>
    <w:p w:rsidR="007D71CE" w:rsidRPr="007D71CE" w:rsidRDefault="007D71CE" w:rsidP="007D7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юридичні особи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475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F100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659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); </w:t>
      </w:r>
    </w:p>
    <w:p w:rsidR="007D71CE" w:rsidRPr="007D71CE" w:rsidRDefault="007D71CE" w:rsidP="007D71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об’єднання громадян без статусу юридичної особи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5</w:t>
      </w:r>
      <w:r w:rsidR="00484E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0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F100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131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).</w:t>
      </w:r>
    </w:p>
    <w:p w:rsidR="004B334D" w:rsidRPr="007D71CE" w:rsidRDefault="004B334D" w:rsidP="004B33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розгляду інформаційних запитів, у встановлений законодавством термін, запитувачам було надано роз’яснення та відповіді:</w:t>
      </w:r>
    </w:p>
    <w:p w:rsidR="004B334D" w:rsidRPr="007D71CE" w:rsidRDefault="004B334D" w:rsidP="004B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надано відповідь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646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Pr="007D71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</w:t>
      </w:r>
      <w:r w:rsidR="00F100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016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);</w:t>
      </w:r>
    </w:p>
    <w:p w:rsidR="004B334D" w:rsidRPr="007D71CE" w:rsidRDefault="004B334D" w:rsidP="004B334D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надано роз’яснення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446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F100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685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);</w:t>
      </w:r>
    </w:p>
    <w:p w:rsidR="004B334D" w:rsidRPr="007D71CE" w:rsidRDefault="004B334D" w:rsidP="004B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відмовлено в доступі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115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(за 201</w:t>
      </w:r>
      <w:r w:rsidR="00F100C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Pr="007D71C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66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 – у переважній більшості запитувана інформація належала до категорії інформації з обмеженим доступом або не перебувала у володінні СБ України.</w:t>
      </w:r>
    </w:p>
    <w:p w:rsidR="007D71CE" w:rsidRPr="007D71CE" w:rsidRDefault="007D71CE" w:rsidP="007D71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У звітному періоді надходили запити, які згідно із законодавством України не відносяться до компетенції СБ України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78</w:t>
      </w:r>
      <w:r w:rsidR="001E1BB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(за 201</w:t>
      </w:r>
      <w:r w:rsidR="005D7A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– </w:t>
      </w:r>
      <w:r w:rsidR="000732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250</w:t>
      </w:r>
      <w:r w:rsidRPr="007D71C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). Усі вони у встановленому законодавством терміни були надіслані за належністю до інших міністерств та відомств, про що письмово поінформовано запитувачів.</w:t>
      </w:r>
    </w:p>
    <w:p w:rsidR="00D306E4" w:rsidRDefault="007D71CE" w:rsidP="004418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 тематикою запити на публічну інформацію стосувалися різних питань, серед головних:</w:t>
      </w:r>
    </w:p>
    <w:p w:rsidR="009F68DC" w:rsidRPr="00D306E4" w:rsidRDefault="00D306E4" w:rsidP="004418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нтереси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національної безпеки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14</w:t>
      </w:r>
      <w:r w:rsidR="003B31D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 w:rsidR="003B31D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нформація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про злочини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та правопорушення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7 (0,5</w:t>
      </w:r>
      <w:r w:rsidR="00511CEF" w:rsidRPr="00511CE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ержавні закупівлі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15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аборона в'їзду на територію України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6,4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нформація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щодо декларацій про доходи осіб та членів їхніх сімей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7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о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знайомлення з інформацією про особу</w:t>
      </w:r>
      <w:r w:rsidR="000F54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та інших осіб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="00FF1ED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6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6,5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адання архівних відомостей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32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2,4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ідомості щодо грошового забезпечення або заробітної плати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74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5,6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абезпечення житлом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13</w:t>
      </w:r>
      <w:r w:rsidR="003B31D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адання грошової (матеріальної) допомоги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0,2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ризначення, перерахунок та виплата пенсій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35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2,7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ерелік населених пунктів які відносяться до районів проведення АТО або на яких ор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ани влади не здійснюють свої повноваження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7</w:t>
      </w:r>
      <w:r w:rsidR="000F54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лужбова інформація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35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2,7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нформація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про діяльність та прийняті рішення СБУ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271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20,6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орядок доступу до публічної інформації, розпорядником якої є СБУ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14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в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акансії, порядок комплектування та умови конкурсу на заміщення вакантних посад в СБУ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0,8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едення оперативно-розшукових та кримінальних справ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374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29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роведення антитерористичних операцій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25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орядок проходження військової служби в СБ України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651F0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6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нформація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про корупційні правопорушення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9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0,7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еалізація Закону України </w:t>
      </w:r>
      <w:r w:rsidR="000F54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«Про очищення влади»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651F0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адання інформації про затримання або утримання під арештом в СБ України громадян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8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0,6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ровадження діяльності пов'язаної з державною таємницею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29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2,2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о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формлення перепустки на в'їзд - виїзд до зони проведення АТО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19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1,5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i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нформація</w:t>
      </w:r>
      <w:proofErr w:type="spellEnd"/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щодо обміну полонених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18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обота з документами чи їх копіями, отримання копій документів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51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п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орядок розгляду та надання інформації про результати розгляду за зверненнями громадян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18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1,4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оз'яснення законодавства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892B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0,2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</w:t>
      </w:r>
      <w:r w:rsidR="00441856" w:rsidRP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іяльність підприємств та банківських установ 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–</w:t>
      </w:r>
      <w:r w:rsidR="00892B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0,1</w:t>
      </w:r>
      <w:r w:rsidR="0044185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н</w:t>
      </w:r>
      <w:r w:rsidR="00892B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адання витягів з наказів</w:t>
      </w:r>
      <w:r w:rsidR="00892B41" w:rsidRPr="00892B4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–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38</w:t>
      </w:r>
      <w:r w:rsidR="000732D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3%);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</w:t>
      </w:r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обота рад</w:t>
      </w:r>
      <w:proofErr w:type="spellStart"/>
      <w:r w:rsidR="009F68D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proofErr w:type="spellEnd"/>
      <w:r w:rsidR="009F68DC" w:rsidRPr="00D306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о, телебачення, </w:t>
      </w:r>
      <w:proofErr w:type="spellStart"/>
      <w:r w:rsidR="006F4AB4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="006F4AB4" w:rsidRPr="00D306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нтернет</w:t>
      </w:r>
      <w:proofErr w:type="spellEnd"/>
      <w:r w:rsidR="006F4AB4" w:rsidRPr="00D306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ресурс</w:t>
      </w:r>
      <w:proofErr w:type="spellStart"/>
      <w:r w:rsidR="006F4AB4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proofErr w:type="spellEnd"/>
      <w:r w:rsidR="006F4AB4" w:rsidRPr="00D306E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 – 6 (0,5%).</w:t>
      </w:r>
    </w:p>
    <w:p w:rsidR="00441856" w:rsidRDefault="00441856" w:rsidP="007D71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val="uk-UA" w:eastAsia="ru-RU"/>
        </w:rPr>
      </w:pPr>
    </w:p>
    <w:sectPr w:rsidR="0044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CE"/>
    <w:rsid w:val="000732D6"/>
    <w:rsid w:val="00086FCC"/>
    <w:rsid w:val="000D062D"/>
    <w:rsid w:val="000F543B"/>
    <w:rsid w:val="001364A9"/>
    <w:rsid w:val="001413B9"/>
    <w:rsid w:val="001A658F"/>
    <w:rsid w:val="001E1BBC"/>
    <w:rsid w:val="001E4FE9"/>
    <w:rsid w:val="001F4A78"/>
    <w:rsid w:val="0021293D"/>
    <w:rsid w:val="00223F68"/>
    <w:rsid w:val="002D5F5B"/>
    <w:rsid w:val="00367BE7"/>
    <w:rsid w:val="00391DCD"/>
    <w:rsid w:val="003B31DD"/>
    <w:rsid w:val="00441856"/>
    <w:rsid w:val="0045406D"/>
    <w:rsid w:val="00484EB2"/>
    <w:rsid w:val="004B334D"/>
    <w:rsid w:val="004C502E"/>
    <w:rsid w:val="004E0B48"/>
    <w:rsid w:val="00511CEF"/>
    <w:rsid w:val="005D7A82"/>
    <w:rsid w:val="00651F0C"/>
    <w:rsid w:val="006A0BE8"/>
    <w:rsid w:val="006C31A7"/>
    <w:rsid w:val="006F4AB4"/>
    <w:rsid w:val="006F6690"/>
    <w:rsid w:val="007D71CE"/>
    <w:rsid w:val="00812460"/>
    <w:rsid w:val="00892B41"/>
    <w:rsid w:val="008E5E52"/>
    <w:rsid w:val="009F68DC"/>
    <w:rsid w:val="00A718D6"/>
    <w:rsid w:val="00A92056"/>
    <w:rsid w:val="00B147B7"/>
    <w:rsid w:val="00D306E4"/>
    <w:rsid w:val="00D677FE"/>
    <w:rsid w:val="00E80E0C"/>
    <w:rsid w:val="00EE4653"/>
    <w:rsid w:val="00EF4A1E"/>
    <w:rsid w:val="00F100C8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8076-28A5-40A5-AAF9-3D0F03C1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Мелконова О.С.</dc:creator>
  <cp:keywords/>
  <dc:description/>
  <cp:lastModifiedBy>Derv1sh</cp:lastModifiedBy>
  <cp:revision>3</cp:revision>
  <cp:lastPrinted>2020-01-02T06:42:00Z</cp:lastPrinted>
  <dcterms:created xsi:type="dcterms:W3CDTF">2020-01-03T12:30:00Z</dcterms:created>
  <dcterms:modified xsi:type="dcterms:W3CDTF">2020-07-31T14:40:00Z</dcterms:modified>
</cp:coreProperties>
</file>