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B27" w:rsidRDefault="00A57EAE">
      <w:pPr>
        <w:spacing w:line="360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1270</wp:posOffset>
                </wp:positionV>
                <wp:extent cx="1621790" cy="340360"/>
                <wp:effectExtent l="0" t="635" r="635" b="19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>
                            <w:pPr>
                              <w:pStyle w:val="3"/>
                              <w:shd w:val="clear" w:color="auto" w:fill="auto"/>
                            </w:pPr>
                            <w:r>
                              <w:t>Додаток 3</w:t>
                            </w:r>
                          </w:p>
                          <w:p w:rsidR="00607B27" w:rsidRDefault="00057B80">
                            <w:pPr>
                              <w:pStyle w:val="3"/>
                              <w:shd w:val="clear" w:color="auto" w:fill="auto"/>
                            </w:pPr>
                            <w:r>
                              <w:t>до Національного положення (стандарту) бухгалтерського обліку в державному секторі 101 «Подання фінансової звітності»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65pt;margin-top:.1pt;width:127.7pt;height:26.8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AyrQIAAKo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yE&#10;3i0w4qSFHj3QQaNbMaDAlKfvVAJe9x346QG2wdVSVd2dKL4rxMWmJnxP11KKvqakhPR8c9N9dnXE&#10;UQZk138SJYQhBy0s0FDJ1tQOqoEAHdr0eG6NSaUwIaPAX8RwVMDZLPRmke2dS5LpdieV/kBFi4yR&#10;Ygmtt+jkeKe0yYYkk4sJxkXOmsa2v+EvNsBx3IHYcNWcmSxsN59iL94ut8vQCYNo64ReljnrfBM6&#10;Ue4v5tks22wy/5eJ64dJzcqSchNmUpYf/lnnThofNXHWlhINKw2cSUnJ/W7TSHQkoOzcfrbmcHJx&#10;c1+mYYsAXF5R8oPQuw1iJ4+WCyfMw7kTL7yl4/nxbRx5YRxm+UtKd4zTf6eE+hTH82A+iumS9Ctu&#10;nv3eciNJyzTMjoa1KV6enUhiJLjlpW2tJqwZ7WelMOlfSgHtnhptBWs0OqpVD7sBUIyKd6J8BOlK&#10;AcoCEcLAA6MW8idGPQyPFKsfByIpRs1HDvI3k2Yy5GTsJoPwAq6mWGM0mhs9TqRDJ9m+BuTpga3h&#10;ieTMqveSxelhwUCwJE7Dy0yc5//W6zJiV78BAAD//wMAUEsDBBQABgAIAAAAIQAJGq4g3AAAAAcB&#10;AAAPAAAAZHJzL2Rvd25yZXYueG1sTI7BTsMwEETvSPyDtUhcEHWSqm2aZlMhBBduFC7c3HibRNjr&#10;KHaT0K/HnOhxNKM3r9zP1oiRBt85RkgXCQji2umOG4TPj9fHHIQPirUyjgnhhzzsq9ubUhXaTfxO&#10;4yE0IkLYFwqhDaEvpPR1S1b5heuJY3dyg1UhxqGRelBThFsjsyRZS6s6jg+t6um5pfr7cLYI6/ml&#10;f3jbUjZdajPy1yVNA6WI93fz0w5EoDn8j+FPP6pDFZ2O7szaC4OwyVbLOEXIQMR6mycbEEeE1TIH&#10;WZXy2r/6BQAA//8DAFBLAQItABQABgAIAAAAIQC2gziS/gAAAOEBAAATAAAAAAAAAAAAAAAAAAAA&#10;AABbQ29udGVudF9UeXBlc10ueG1sUEsBAi0AFAAGAAgAAAAhADj9If/WAAAAlAEAAAsAAAAAAAAA&#10;AAAAAAAALwEAAF9yZWxzLy5yZWxzUEsBAi0AFAAGAAgAAAAhABfeEDKtAgAAqgUAAA4AAAAAAAAA&#10;AAAAAAAALgIAAGRycy9lMm9Eb2MueG1sUEsBAi0AFAAGAAgAAAAhAAkariDcAAAABwEAAA8AAAAA&#10;AAAAAAAAAAAABwUAAGRycy9kb3ducmV2LnhtbFBLBQYAAAAABAAEAPMAAAAQBgAAAAA=&#10;" filled="f" stroked="f">
                <v:textbox style="mso-fit-shape-to-text:t" inset="0,0,0,0">
                  <w:txbxContent>
                    <w:p w:rsidR="00607B27" w:rsidRDefault="00057B80">
                      <w:pPr>
                        <w:pStyle w:val="3"/>
                        <w:shd w:val="clear" w:color="auto" w:fill="auto"/>
                      </w:pPr>
                      <w:r>
                        <w:t>Додаток 3</w:t>
                      </w:r>
                    </w:p>
                    <w:p w:rsidR="00607B27" w:rsidRDefault="00057B80">
                      <w:pPr>
                        <w:pStyle w:val="3"/>
                        <w:shd w:val="clear" w:color="auto" w:fill="auto"/>
                      </w:pPr>
                      <w:r>
                        <w:t>до Національного положення (стандарту) бухгалтерського обліку в державному секторі 101 «Подання фінансової звітності»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942975</wp:posOffset>
                </wp:positionV>
                <wp:extent cx="1633855" cy="1267460"/>
                <wp:effectExtent l="3810" t="0" r="635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69" w:line="190" w:lineRule="exact"/>
                            </w:pPr>
                            <w:r>
                              <w:rPr>
                                <w:rStyle w:val="2Exact"/>
                              </w:rPr>
                              <w:t>Установа</w:t>
                            </w:r>
                          </w:p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11" w:line="190" w:lineRule="exact"/>
                            </w:pPr>
                            <w:r>
                              <w:rPr>
                                <w:rStyle w:val="2Exact"/>
                              </w:rPr>
                              <w:t>Територія</w:t>
                            </w:r>
                          </w:p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69" w:lineRule="exact"/>
                            </w:pPr>
                            <w:r>
                              <w:rPr>
                                <w:rStyle w:val="2Exact"/>
                              </w:rPr>
                              <w:t>Організаційно-правова форма господарювання Орган державного управління Вид економічної діяльності</w:t>
                            </w:r>
                          </w:p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30" w:lineRule="exact"/>
                            </w:pPr>
                            <w:r>
                              <w:rPr>
                                <w:rStyle w:val="2Exact"/>
                              </w:rPr>
                              <w:t>Одиниця виміру: грн Періодичність: річна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7pt;margin-top:74.25pt;width:128.65pt;height:99.8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AesQIAALI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hX0&#10;LsKIkw569EBHjW7FiBamPEOvUtC670FPj3ANqjZV1d+J8ptCXGwawvf0RkoxNJRUEJ5vLN0nphOO&#10;MiC74aOowA05aGGBxlp2pnZQDQTo0KbHc2tMKKVxGS0W8XKJUQlvfhCtwsg2zyXpbN5Lpd9T0SEj&#10;ZFhC7y08Od4pbcIh6axivHFRsLa1/W/5swtQnG7AOZiaNxOGbefPxEu28TYOnTCItk7o5blzU2xC&#10;Jyr81TJf5JtN7v8yfv0wbVhVUW7czNTywz9r3YnkEynO5FKiZZWBMyEpud9tWomOBKhd2M8WHV4u&#10;au7zMGwRIJcXKflB6N0GiVNE8coJi3DpJCsvdjw/uU0iL0zCvHie0h3j9N9TQkOGk2WwnNh0CfpF&#10;bp79XudG0o5pWB4t6zIcn5VIaji45ZVtrSasneQnpTDhX0oB7Z4bbRlrSDrRVY+7cZqNeRB2onoE&#10;CksBBAOewuIDoRHyB0YDLJEMq+8HIilG7QcOY2A2zizIWdjNAuElmGZYYzSJGz1tpkMv2b4B5HnQ&#10;bmBUCmZJbGZqiuI0YLAYbC6nJWY2z9N/q3VZtevfAAAA//8DAFBLAwQUAAYACAAAACEAPgm0nd0A&#10;AAAJAQAADwAAAGRycy9kb3ducmV2LnhtbEyPwU7DMAyG70i8Q2QkLmhLU0YppemEEFy4MbjsljWm&#10;rWicqsnasqfHO8HR/n79/lxuF9eLCcfQedKg1gkIpNrbjhoNnx+vqxxEiIas6T2hhh8MsK0uL0pT&#10;WD/TO0672AguoVAYDW2MQyFlqFt0Jqz9gMTsy4/ORB7HRtrRzFzuepkmSSad6YgvtGbA5xbr793R&#10;aciWl+Hm7QHT+VT3E+1PSkVUWl9fLU+PICIu8S8MZ31Wh4qdDv5INohew+2Gg7ze5HcgmKdZcg/i&#10;cAa5AlmV8v8H1S8AAAD//wMAUEsBAi0AFAAGAAgAAAAhALaDOJL+AAAA4QEAABMAAAAAAAAAAAAA&#10;AAAAAAAAAFtDb250ZW50X1R5cGVzXS54bWxQSwECLQAUAAYACAAAACEAOP0h/9YAAACUAQAACwAA&#10;AAAAAAAAAAAAAAAvAQAAX3JlbHMvLnJlbHNQSwECLQAUAAYACAAAACEAuLrQHrECAACyBQAADgAA&#10;AAAAAAAAAAAAAAAuAgAAZHJzL2Uyb0RvYy54bWxQSwECLQAUAAYACAAAACEAPgm0nd0AAAAJAQAA&#10;DwAAAAAAAAAAAAAAAAALBQAAZHJzL2Rvd25yZXYueG1sUEsFBgAAAAAEAAQA8wAAABUGAAAAAA==&#10;" filled="f" stroked="f">
                <v:textbox style="mso-fit-shape-to-text:t" inset="0,0,0,0">
                  <w:txbxContent>
                    <w:p w:rsidR="00607B27" w:rsidRDefault="00057B80">
                      <w:pPr>
                        <w:pStyle w:val="22"/>
                        <w:shd w:val="clear" w:color="auto" w:fill="auto"/>
                        <w:spacing w:after="69" w:line="190" w:lineRule="exact"/>
                      </w:pPr>
                      <w:r>
                        <w:rPr>
                          <w:rStyle w:val="2Exact"/>
                        </w:rPr>
                        <w:t>Установа</w:t>
                      </w:r>
                    </w:p>
                    <w:p w:rsidR="00607B27" w:rsidRDefault="00057B80">
                      <w:pPr>
                        <w:pStyle w:val="22"/>
                        <w:shd w:val="clear" w:color="auto" w:fill="auto"/>
                        <w:spacing w:after="11" w:line="190" w:lineRule="exact"/>
                      </w:pPr>
                      <w:r>
                        <w:rPr>
                          <w:rStyle w:val="2Exact"/>
                        </w:rPr>
                        <w:t>Територія</w:t>
                      </w:r>
                    </w:p>
                    <w:p w:rsidR="00607B27" w:rsidRDefault="00057B80">
                      <w:pPr>
                        <w:pStyle w:val="22"/>
                        <w:shd w:val="clear" w:color="auto" w:fill="auto"/>
                        <w:spacing w:after="0" w:line="269" w:lineRule="exact"/>
                      </w:pPr>
                      <w:r>
                        <w:rPr>
                          <w:rStyle w:val="2Exact"/>
                        </w:rPr>
                        <w:t>Організаційно-правова форма господарювання Орган державного управління Вид економічної діяльності</w:t>
                      </w:r>
                    </w:p>
                    <w:p w:rsidR="00607B27" w:rsidRDefault="00057B80">
                      <w:pPr>
                        <w:pStyle w:val="22"/>
                        <w:shd w:val="clear" w:color="auto" w:fill="auto"/>
                        <w:spacing w:after="0" w:line="230" w:lineRule="exact"/>
                      </w:pPr>
                      <w:r>
                        <w:rPr>
                          <w:rStyle w:val="2Exact"/>
                        </w:rPr>
                        <w:t>Одиниця виміру: грн Періодичність: річна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1807210</wp:posOffset>
                </wp:positionH>
                <wp:positionV relativeFrom="paragraph">
                  <wp:posOffset>1414780</wp:posOffset>
                </wp:positionV>
                <wp:extent cx="2261870" cy="548640"/>
                <wp:effectExtent l="0" t="4445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spacing w:after="0" w:line="288" w:lineRule="exact"/>
                            </w:pPr>
                            <w:bookmarkStart w:id="0" w:name="bookmark2"/>
                            <w:r>
                              <w:t>Державна організація (установа, заклад)</w:t>
                            </w:r>
                            <w:bookmarkEnd w:id="0"/>
                          </w:p>
                          <w:p w:rsidR="00607B27" w:rsidRDefault="00057B80">
                            <w:pPr>
                              <w:pStyle w:val="4"/>
                              <w:shd w:val="clear" w:color="auto" w:fill="auto"/>
                            </w:pPr>
                            <w:r>
                              <w:t>Служба безпеки України</w:t>
                            </w:r>
                          </w:p>
                          <w:p w:rsidR="00607B27" w:rsidRDefault="00057B80">
                            <w:pPr>
                              <w:pStyle w:val="4"/>
                              <w:shd w:val="clear" w:color="auto" w:fill="auto"/>
                            </w:pPr>
                            <w:r>
                              <w:t>Державне управління загального характеру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42.3pt;margin-top:111.4pt;width:178.1pt;height:43.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2ZsQIAALE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sKIkx569EAPGt2KA4pMecZBZWB1P4CdPsA1mNpU1XAnqu8KcbFqCd/SGynF2FJSQ3i+eek+ezrh&#10;KAOyGT+JGtyQnRYW6NDI3tQOqoEAHdr0eGqNCaWCyyCI/WQBqgp0UZjEoe2dS7L59SCV/kBFj4yQ&#10;Ywmtt+hkf6e0iYZks4lxxkXJus62v+MvLsBwugHf8NToTBS2m0+pl66TdRI6YRCvndArCuemXIVO&#10;XPqLqLgsVqvC/2X8+mHWsrqm3LiZmeWHf9a5I8cnTpy4pUTHagNnQlJyu1l1Eu0JMLu0n605aM5m&#10;7sswbBEgl1cp+UHo3QapU8bJwgnLMHLShZc4np/eprEXpmFRvkzpjnH67ymhMcdpFEQTmc5Bv8rN&#10;s9/b3EjWMw27o2N9jpOTEckMBde8tq3VhHWT/KwUJvxzKaDdc6MtYQ1HJ7bqw+ZgR+NynoONqB+B&#10;wVIAwYCLsPdAaIX8idEIOyTH6seOSIpR95HDFJiFMwtyFjazQHgFT3OsMZrElZ4W026QbNsC8jxn&#10;NzApJbMkNiM1RXGcL9gLNpfjDjOL5/m/tTpv2uVvAAAA//8DAFBLAwQUAAYACAAAACEAaoS3q94A&#10;AAALAQAADwAAAGRycy9kb3ducmV2LnhtbEyPwU7DMBBE70j8g7VIXBC1Y6qoTeNUCMGFG4ULNzfe&#10;JhHxOordJPTrWU5wm9E+zc6U+8X3YsIxdoEMZCsFAqkOrqPGwMf7y/0GREyWnO0DoYFvjLCvrq9K&#10;W7gw0xtOh9QIDqFYWANtSkMhZaxb9DauwoDEt1MYvU1sx0a60c4c7nuplcqltx3xh9YO+NRi/XU4&#10;ewP58jzcvW5Rz5e6n+jzkmUJM2Nub5bHHYiES/qD4bc+V4eKOx3DmVwUvQG9WeeMstCaNzCRrxWL&#10;o4EHtdUgq1L+31D9AAAA//8DAFBLAQItABQABgAIAAAAIQC2gziS/gAAAOEBAAATAAAAAAAAAAAA&#10;AAAAAAAAAABbQ29udGVudF9UeXBlc10ueG1sUEsBAi0AFAAGAAgAAAAhADj9If/WAAAAlAEAAAsA&#10;AAAAAAAAAAAAAAAALwEAAF9yZWxzLy5yZWxzUEsBAi0AFAAGAAgAAAAhAEmyPZmxAgAAsQUAAA4A&#10;AAAAAAAAAAAAAAAALgIAAGRycy9lMm9Eb2MueG1sUEsBAi0AFAAGAAgAAAAhAGqEt6veAAAACwEA&#10;AA8AAAAAAAAAAAAAAAAACwUAAGRycy9kb3ducmV2LnhtbFBLBQYAAAAABAAEAPMAAAAWBgAAAAA=&#10;" filled="f" stroked="f">
                <v:textbox style="mso-fit-shape-to-text:t" inset="0,0,0,0">
                  <w:txbxContent>
                    <w:p w:rsidR="00607B27" w:rsidRDefault="00057B80">
                      <w:pPr>
                        <w:pStyle w:val="2"/>
                        <w:keepNext/>
                        <w:keepLines/>
                        <w:shd w:val="clear" w:color="auto" w:fill="auto"/>
                        <w:spacing w:after="0" w:line="288" w:lineRule="exact"/>
                      </w:pPr>
                      <w:bookmarkStart w:id="1" w:name="bookmark2"/>
                      <w:r>
                        <w:t>Державна організація (установа, заклад)</w:t>
                      </w:r>
                      <w:bookmarkEnd w:id="1"/>
                    </w:p>
                    <w:p w:rsidR="00607B27" w:rsidRDefault="00057B80">
                      <w:pPr>
                        <w:pStyle w:val="4"/>
                        <w:shd w:val="clear" w:color="auto" w:fill="auto"/>
                      </w:pPr>
                      <w:r>
                        <w:t>Служба безпеки України</w:t>
                      </w:r>
                    </w:p>
                    <w:p w:rsidR="00607B27" w:rsidRDefault="00057B80">
                      <w:pPr>
                        <w:pStyle w:val="4"/>
                        <w:shd w:val="clear" w:color="auto" w:fill="auto"/>
                      </w:pPr>
                      <w:r>
                        <w:t>Державне управління загального характеру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4556760</wp:posOffset>
                </wp:positionH>
                <wp:positionV relativeFrom="paragraph">
                  <wp:posOffset>779145</wp:posOffset>
                </wp:positionV>
                <wp:extent cx="819785" cy="1135380"/>
                <wp:effectExtent l="0" t="0" r="3810" b="63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>
                            <w:pPr>
                              <w:pStyle w:val="3"/>
                              <w:shd w:val="clear" w:color="auto" w:fill="auto"/>
                              <w:spacing w:after="8" w:line="110" w:lineRule="exact"/>
                            </w:pPr>
                            <w:r>
                              <w:t>Дата (рік, місяць, число)</w:t>
                            </w:r>
                          </w:p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202" w:line="293" w:lineRule="exact"/>
                            </w:pPr>
                            <w:r>
                              <w:rPr>
                                <w:rStyle w:val="2Exact"/>
                              </w:rPr>
                              <w:t>за ЄДРПОУ за КОАТУУ</w:t>
                            </w:r>
                          </w:p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116" w:line="190" w:lineRule="exact"/>
                            </w:pPr>
                            <w:r>
                              <w:rPr>
                                <w:rStyle w:val="2Exact"/>
                              </w:rPr>
                              <w:t>за КОПФГ</w:t>
                            </w:r>
                          </w:p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за КОДУ за КВЕД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58.8pt;margin-top:61.35pt;width:64.55pt;height:89.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ZUsgIAALE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wF2EkSAtcPRAB4Nu5YAWtjx9p1Pwuu/AzwywDa4uVd3dyfK7RkKuGyJ29EYp2TeUVBBeaG/6z66O&#10;ONqCbPtPsoJnyN5IBzTUqrW1g2ogQAeaHk/U2FBK2IzDZBnPMSrhKAwv55ex484n6XS7U9p8oLJF&#10;1siwAuodOjncaWOjIenkYh8TsmCcO/q5eLEBjuMOvA1X7ZmNwrH5lATJJt7EkRfNFhsvCvLcuynW&#10;kbcowuU8v8zX6zz8Zd8No7RhVUWFfWZSVhj9GXNHjY+aOGlLS84qC2dD0mq3XXOFDgSUXbjP1RxO&#10;zm7+yzBcESCXVymFsyi4nSVesYiXXlREcy9ZBrEXhMltsgiiJMqLlyndMUH/PSXUZziZz+ajmM5B&#10;v8otcN/b3EjaMgOzg7MW5HFyIqmV4EZUjlpDGB/tZ6Ww4Z9LAXRPRDvBWo2OajXDdnCtEU19sJXV&#10;IyhYSRAYyBTmHhiNVD8x6mGGZFj/2BNFMeIfBXSBHTiToSZjOxlElHA1wwaj0VybcTDtO8V2DSBP&#10;fXYDnVIwJ2LbUmMUx/6CueByOc4wO3ie/zuv86Rd/QYAAP//AwBQSwMEFAAGAAgAAAAhALhavRjf&#10;AAAACwEAAA8AAABkcnMvZG93bnJldi54bWxMj8FOwzAMhu9IvENkJC6IpSnQbqXphBBcuG1w2S1r&#10;TFvROFWTtWVPjznBzdb/6ffncru4Xkw4hs6TBrVKQCDV3nbUaPh4f71dgwjRkDW9J9TwjQG21eVF&#10;aQrrZ9rhtI+N4BIKhdHQxjgUUoa6RWfCyg9InH360ZnI69hIO5qZy10v0yTJpDMd8YXWDPjcYv21&#10;PzkN2fIy3LxtMJ3PdT/R4axURKX19dXy9Agi4hL/YPjVZ3Wo2OnoT2SD6DXkKs8Y5SBNcxBMrO8z&#10;Ho4a7hL1ALIq5f8fqh8AAAD//wMAUEsBAi0AFAAGAAgAAAAhALaDOJL+AAAA4QEAABMAAAAAAAAA&#10;AAAAAAAAAAAAAFtDb250ZW50X1R5cGVzXS54bWxQSwECLQAUAAYACAAAACEAOP0h/9YAAACUAQAA&#10;CwAAAAAAAAAAAAAAAAAvAQAAX3JlbHMvLnJlbHNQSwECLQAUAAYACAAAACEA4+xWVLICAACxBQAA&#10;DgAAAAAAAAAAAAAAAAAuAgAAZHJzL2Uyb0RvYy54bWxQSwECLQAUAAYACAAAACEAuFq9GN8AAAAL&#10;AQAADwAAAAAAAAAAAAAAAAAMBQAAZHJzL2Rvd25yZXYueG1sUEsFBgAAAAAEAAQA8wAAABgGAAAA&#10;AA==&#10;" filled="f" stroked="f">
                <v:textbox style="mso-fit-shape-to-text:t" inset="0,0,0,0">
                  <w:txbxContent>
                    <w:p w:rsidR="00607B27" w:rsidRDefault="00057B80">
                      <w:pPr>
                        <w:pStyle w:val="3"/>
                        <w:shd w:val="clear" w:color="auto" w:fill="auto"/>
                        <w:spacing w:after="8" w:line="110" w:lineRule="exact"/>
                      </w:pPr>
                      <w:r>
                        <w:t>Дата (рік, місяць, число)</w:t>
                      </w:r>
                    </w:p>
                    <w:p w:rsidR="00607B27" w:rsidRDefault="00057B80">
                      <w:pPr>
                        <w:pStyle w:val="22"/>
                        <w:shd w:val="clear" w:color="auto" w:fill="auto"/>
                        <w:spacing w:after="202" w:line="293" w:lineRule="exact"/>
                      </w:pPr>
                      <w:r>
                        <w:rPr>
                          <w:rStyle w:val="2Exact"/>
                        </w:rPr>
                        <w:t>за ЄДРПОУ за КОАТУУ</w:t>
                      </w:r>
                    </w:p>
                    <w:p w:rsidR="00607B27" w:rsidRDefault="00057B80">
                      <w:pPr>
                        <w:pStyle w:val="22"/>
                        <w:shd w:val="clear" w:color="auto" w:fill="auto"/>
                        <w:spacing w:after="116" w:line="190" w:lineRule="exact"/>
                      </w:pPr>
                      <w:r>
                        <w:rPr>
                          <w:rStyle w:val="2Exact"/>
                        </w:rPr>
                        <w:t>за КОПФГ</w:t>
                      </w:r>
                    </w:p>
                    <w:p w:rsidR="00607B27" w:rsidRDefault="00057B80">
                      <w:pPr>
                        <w:pStyle w:val="22"/>
                        <w:shd w:val="clear" w:color="auto" w:fill="auto"/>
                        <w:spacing w:after="0" w:line="288" w:lineRule="exact"/>
                      </w:pPr>
                      <w:r>
                        <w:rPr>
                          <w:rStyle w:val="2Exact"/>
                        </w:rPr>
                        <w:t>за КОДУ за КВЕД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5413375</wp:posOffset>
                </wp:positionH>
                <wp:positionV relativeFrom="paragraph">
                  <wp:posOffset>567690</wp:posOffset>
                </wp:positionV>
                <wp:extent cx="993775" cy="281940"/>
                <wp:effectExtent l="4445" t="0" r="1905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64" w:line="190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КОДИ</w:t>
                            </w:r>
                          </w:p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tabs>
                                <w:tab w:val="left" w:pos="662"/>
                                <w:tab w:val="left" w:pos="1229"/>
                              </w:tabs>
                              <w:spacing w:after="0" w:line="19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2019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01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26.25pt;margin-top:44.7pt;width:78.25pt;height:22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4XsQ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AESctcPRAB43WYkALU56+Uwl43XfgpwfYBlebquruRPFdIS42NeF7upJS9DUlJYTnm5vus6sj&#10;jjIgu/6TKOEZctDCAg2VbE3toBoI0IGmxzM1JpQCNuP4erGYYVTAURD5cWipc0kyXe6k0h+oaJEx&#10;UiyBeQtOjndKm2BIMrmYt7jIWdNY9hv+YgMcxx14Gq6aMxOEJfMp9uJttI1CJwzmWyf0ssxZ5ZvQ&#10;mef+YpZdZ5tN5v8y7/phUrOypNw8MwnLD/+MuJPER0mcpaVEw0oDZ0JScr/bNBIdCQg7t58tOZxc&#10;3NyXYdgiQC6vUvKD0FsHsZPPo4UT5uHMiRde5Hh+vI7nXhiHWf4ypTvG6b+nhHpgdRbMRi1dgn6V&#10;m2e/t7mRpGUaRkfD2hRHZyeSGAVueWmp1YQ1o/2sFCb8SymA7oloq1cj0VGsetgNtjNmUxvsRPkI&#10;ApYCBAYqhbEHRi3kT4x6GCEpVj8ORFKMmo8cmsDMm8mQk7GbDMILuJpijdFobvQ4lw6dZPsakKc2&#10;W0Gj5MyK2HTUGMWpvWAs2FxOI8zMnef/1usyaJe/AQAA//8DAFBLAwQUAAYACAAAACEAgEnj1d4A&#10;AAALAQAADwAAAGRycy9kb3ducmV2LnhtbEyPwU7DMBBE70j8g7VIXBC1k9IqCXEqhODCjcKFmxsv&#10;SUS8jmI3Cf16tid6m9E+zc6Uu8X1YsIxdJ40JCsFAqn2tqNGw+fH630GIkRD1vSeUMMvBthV11el&#10;Kayf6R2nfWwEh1AojIY2xqGQMtQtOhNWfkDi27cfnYlsx0ba0cwc7nqZKrWVznTEH1oz4HOL9c/+&#10;6DRsl5fh7i3HdD7V/URfpySJmGh9e7M8PYKIuMR/GM71uTpU3Ongj2SD6DVkm3TDKIv8AcQZUCrn&#10;dQdW63UGsirl5YbqDwAA//8DAFBLAQItABQABgAIAAAAIQC2gziS/gAAAOEBAAATAAAAAAAAAAAA&#10;AAAAAAAAAABbQ29udGVudF9UeXBlc10ueG1sUEsBAi0AFAAGAAgAAAAhADj9If/WAAAAlAEAAAsA&#10;AAAAAAAAAAAAAAAALwEAAF9yZWxzLy5yZWxzUEsBAi0AFAAGAAgAAAAhAIFszhexAgAAsAUAAA4A&#10;AAAAAAAAAAAAAAAALgIAAGRycy9lMm9Eb2MueG1sUEsBAi0AFAAGAAgAAAAhAIBJ49XeAAAACwEA&#10;AA8AAAAAAAAAAAAAAAAACwUAAGRycy9kb3ducmV2LnhtbFBLBQYAAAAABAAEAPMAAAAWBgAAAAA=&#10;" filled="f" stroked="f">
                <v:textbox style="mso-fit-shape-to-text:t" inset="0,0,0,0">
                  <w:txbxContent>
                    <w:p w:rsidR="00607B27" w:rsidRDefault="00057B80">
                      <w:pPr>
                        <w:pStyle w:val="22"/>
                        <w:shd w:val="clear" w:color="auto" w:fill="auto"/>
                        <w:spacing w:after="64" w:line="190" w:lineRule="exact"/>
                        <w:ind w:right="40"/>
                        <w:jc w:val="center"/>
                      </w:pPr>
                      <w:r>
                        <w:rPr>
                          <w:rStyle w:val="2Exact"/>
                        </w:rPr>
                        <w:t>КОДИ</w:t>
                      </w:r>
                    </w:p>
                    <w:p w:rsidR="00607B27" w:rsidRDefault="00057B80">
                      <w:pPr>
                        <w:pStyle w:val="22"/>
                        <w:shd w:val="clear" w:color="auto" w:fill="auto"/>
                        <w:tabs>
                          <w:tab w:val="left" w:pos="662"/>
                          <w:tab w:val="left" w:pos="1229"/>
                        </w:tabs>
                        <w:spacing w:after="0" w:line="190" w:lineRule="exact"/>
                        <w:jc w:val="both"/>
                      </w:pPr>
                      <w:r>
                        <w:rPr>
                          <w:rStyle w:val="2Exact"/>
                        </w:rPr>
                        <w:t>2019</w:t>
                      </w:r>
                      <w:r>
                        <w:rPr>
                          <w:rStyle w:val="2Exact"/>
                        </w:rPr>
                        <w:tab/>
                        <w:t>01</w:t>
                      </w:r>
                      <w:r>
                        <w:rPr>
                          <w:rStyle w:val="2Exact"/>
                        </w:rPr>
                        <w:tab/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5584190</wp:posOffset>
                </wp:positionH>
                <wp:positionV relativeFrom="paragraph">
                  <wp:posOffset>936625</wp:posOffset>
                </wp:positionV>
                <wp:extent cx="719455" cy="281940"/>
                <wp:effectExtent l="3810" t="2540" r="635" b="127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64" w:line="190" w:lineRule="exact"/>
                              <w:ind w:left="160"/>
                            </w:pPr>
                            <w:r>
                              <w:rPr>
                                <w:rStyle w:val="2Exact"/>
                              </w:rPr>
                              <w:t>00034074</w:t>
                            </w:r>
                          </w:p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8039100000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39.7pt;margin-top:73.75pt;width:56.65pt;height:22.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5usAIAALAFAAAOAAAAZHJzL2Uyb0RvYy54bWysVNuOmzAQfa/Uf7D8znIpSQCFrLIhVJW2&#10;F2m3H+CACVbBprYT2Fb9945NSDa7L1VbHtDYHh/PzDkzy9uhbdCRSsUET7F/42FEeSFKxvcp/vqY&#10;OxFGShNekkZwmuInqvDt6u2bZd8lNBC1aEoqEYBwlfRdimutu8R1VVHTlqgb0VEOh5WQLdGwlHu3&#10;lKQH9LZxA8+bu72QZSdFQZWC3Ww8xCuLX1W00J+rSlGNmhRDbNr+pf3vzN9dLUmyl6SrWXEKg/xF&#10;FC1hHB49Q2VEE3SQ7BVUywoplKj0TSFaV1QVK6jNAbLxvRfZPNSkozYXKI7qzmVS/w+2+HT8IhEr&#10;gTsfI05a4OiRDhrdiQFFpjx9pxLweujATw+wDa42VdXdi+KbQlxsasL3dC2l6GtKSgjPNzfdZ1dH&#10;HGVAdv1HUcIz5KCFBRoq2ZraQTUQoANNT2dqTCgFbC78OJzNMCrgKIhgYalzSTJd7qTS76lokTFS&#10;LIF5C06O90qbYEgyuZi3uMhZ01j2G361AY7jDjwNV82ZCcKS+TP24m20jUInDOZbJ/SyzFnnm9CZ&#10;5/5ilr3LNpvM/2Xe9cOkZmVJuXlmEpYf/hlxJ4mPkjhLS4mGlQbOhKTkfrdpJDoSEHZuP1tyOLm4&#10;uddh2CJALi9S8oPQuwtiJ59HCyfMw5kTL7zI8fz4Lp57YRxm+XVK94zTf08J9SmOZ8Fs1NIl6Be5&#10;efZ7nRtJWqZhdDSsTXF0diKJUeCWl5ZaTVgz2s9KYcK/lALonoi2ejUSHcWqh91gO2M+tcFOlE8g&#10;YClAYKBSGHtg1EL+wKiHEZJi9f1AJMWo+cChCcy8mQw5GbvJILyAqynWGI3mRo9z6dBJtq8BeWqz&#10;NTRKzqyITUeNUZzaC8aCzeU0wszceb62XpdBu/oNAAD//wMAUEsDBBQABgAIAAAAIQBBfgko3wAA&#10;AAsBAAAPAAAAZHJzL2Rvd25yZXYueG1sTI/BTsMwDIbvSLxDZCQuaEtbjXUpTSeE4MKNwYVb1nht&#10;ReNUTdaWPT3mBEf7//T7c7lfXC8mHEPnSUO6TkAg1d521Gj4eH9Z7UCEaMia3hNq+MYA++r6qjSF&#10;9TO94XSIjeASCoXR0MY4FFKGukVnwtoPSJyd/OhM5HFspB3NzOWul1mSbKUzHfGF1gz41GL9dTg7&#10;Ddvlebh7VZjNl7qf6POSphFTrW9vlscHEBGX+AfDrz6rQ8VOR38mG0SvYZerDaMcbPJ7EEwoleUg&#10;jrxRqQJZlfL/D9UPAAAA//8DAFBLAQItABQABgAIAAAAIQC2gziS/gAAAOEBAAATAAAAAAAAAAAA&#10;AAAAAAAAAABbQ29udGVudF9UeXBlc10ueG1sUEsBAi0AFAAGAAgAAAAhADj9If/WAAAAlAEAAAsA&#10;AAAAAAAAAAAAAAAALwEAAF9yZWxzLy5yZWxzUEsBAi0AFAAGAAgAAAAhACfUzm6wAgAAsAUAAA4A&#10;AAAAAAAAAAAAAAAALgIAAGRycy9lMm9Eb2MueG1sUEsBAi0AFAAGAAgAAAAhAEF+CSjfAAAACwEA&#10;AA8AAAAAAAAAAAAAAAAACgUAAGRycy9kb3ducmV2LnhtbFBLBQYAAAAABAAEAPMAAAAWBgAAAAA=&#10;" filled="f" stroked="f">
                <v:textbox style="mso-fit-shape-to-text:t" inset="0,0,0,0">
                  <w:txbxContent>
                    <w:p w:rsidR="00607B27" w:rsidRDefault="00057B80">
                      <w:pPr>
                        <w:pStyle w:val="22"/>
                        <w:shd w:val="clear" w:color="auto" w:fill="auto"/>
                        <w:spacing w:after="64" w:line="190" w:lineRule="exact"/>
                        <w:ind w:left="160"/>
                      </w:pPr>
                      <w:r>
                        <w:rPr>
                          <w:rStyle w:val="2Exact"/>
                        </w:rPr>
                        <w:t>00034074</w:t>
                      </w:r>
                    </w:p>
                    <w:p w:rsidR="00607B27" w:rsidRDefault="00057B80">
                      <w:pPr>
                        <w:pStyle w:val="22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2Exact"/>
                        </w:rPr>
                        <w:t>8039100000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5803265</wp:posOffset>
                </wp:positionH>
                <wp:positionV relativeFrom="paragraph">
                  <wp:posOffset>1387475</wp:posOffset>
                </wp:positionV>
                <wp:extent cx="274320" cy="120650"/>
                <wp:effectExtent l="381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425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56.95pt;margin-top:109.25pt;width:21.6pt;height:9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mxsAIAALA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A9grRQowc6GHQrB5TY9PSdTsHrvgM/M8A2uLpQdXcny+8aCbluiNjRG6Vk31BSAb3Q3vSfXR1x&#10;tAXZ9p9kBc+QvZEOaKhVa3MH2UCADjweT6WxVErYjBbxZQQnJRyFUTCfudL5JJ0ud0qbD1S2yBoZ&#10;VlB5B04Od9pYMiSdXOxbQhaMc1d9Ll5sgOO4A0/DVXtmSbhiPiVBsllulrEXR/ONFwd57t0U69ib&#10;F+Fill/m63Ue/rLvhnHasKqiwj4zCSuM/6xwR4mPkjhJS0vOKgtnKWm12665QgcCwi7c51IOJ2c3&#10;/yUNlwSI5VVIYRQHt1HiFfPlwouLeOYli2DpBWFym8yDOInz4mVId0zQfw8J9RlOZtFs1NKZ9KvY&#10;Ave9jY2kLTMwOjhrM7w8OZHUKnAjKldaQxgf7WepsPTPqYByT4V2erUSHcVqhu3gOmMxtcFWVo8g&#10;YCVBYKBFGHtgNFL9xKiHEZJh/WNPFMWIfxTQBOBiJkNNxnYyiCjhaoYNRqO5NuNc2neK7RpAntrs&#10;BhqlYE7EtqNGFsf2grHgYjmOMDt3nv87r/OgXf0GAAD//wMAUEsDBBQABgAIAAAAIQBjwsBW3wAA&#10;AAsBAAAPAAAAZHJzL2Rvd25yZXYueG1sTI/BTsMwDIbvSLxDZCQuiKXp1G0tTSeE4MKNwYVb1pq2&#10;InGqJmvLnh5zYkfbn35/f7lfnBUTjqH3pEGtEhBItW96ajV8vL/c70CEaKgx1hNq+MEA++r6qjRF&#10;42d6w+kQW8EhFAqjoYtxKKQMdYfOhJUfkPj25UdnIo9jK5vRzBzurEyTZCOd6Yk/dGbApw7r78PJ&#10;adgsz8Pda47pfK7tRJ9npSIqrW9vlscHEBGX+A/Dnz6rQ8VOR3+iJgirIVfrnFENqdplIJjIs60C&#10;ceTNepuBrEp52aH6BQAA//8DAFBLAQItABQABgAIAAAAIQC2gziS/gAAAOEBAAATAAAAAAAAAAAA&#10;AAAAAAAAAABbQ29udGVudF9UeXBlc10ueG1sUEsBAi0AFAAGAAgAAAAhADj9If/WAAAAlAEAAAsA&#10;AAAAAAAAAAAAAAAALwEAAF9yZWxzLy5yZWxzUEsBAi0AFAAGAAgAAAAhAOJeibGwAgAAsAUAAA4A&#10;AAAAAAAAAAAAAAAALgIAAGRycy9lMm9Eb2MueG1sUEsBAi0AFAAGAAgAAAAhAGPCwFbfAAAACwEA&#10;AA8AAAAAAAAAAAAAAAAACgUAAGRycy9kb3ducmV2LnhtbFBLBQYAAAAABAAEAPMAAAAWBgAAAAA=&#10;" filled="f" stroked="f">
                <v:textbox style="mso-fit-shape-to-text:t" inset="0,0,0,0">
                  <w:txbxContent>
                    <w:p w:rsidR="00607B27" w:rsidRDefault="00057B80">
                      <w:pPr>
                        <w:pStyle w:val="22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2Exact"/>
                        </w:rPr>
                        <w:t>425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5767070</wp:posOffset>
                </wp:positionH>
                <wp:positionV relativeFrom="paragraph">
                  <wp:posOffset>1643380</wp:posOffset>
                </wp:positionV>
                <wp:extent cx="347345" cy="281940"/>
                <wp:effectExtent l="0" t="4445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64" w:line="190" w:lineRule="exact"/>
                            </w:pPr>
                            <w:r>
                              <w:rPr>
                                <w:rStyle w:val="2Exact"/>
                              </w:rPr>
                              <w:t>68894</w:t>
                            </w:r>
                          </w:p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84.11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454.1pt;margin-top:129.4pt;width:27.35pt;height:22.2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tOsgIAALAFAAAOAAAAZHJzL2Uyb0RvYy54bWysVNtu2zAMfR+wfxD07vpSJbGNOkUbx8OA&#10;7gK0+wDFlmNhtuRJSpyu2L+PkuOkl5dhmx8EWqLIc8gjXl0fuhbtmdJcigyHFwFGTJSy4mKb4W8P&#10;hRdjpA0VFW2lYBl+ZBpfL9+/uxr6lEWykW3FFIIgQqdDn+HGmD71fV02rKP6QvZMwGEtVUcN/Kqt&#10;Xyk6QPSu9aMgmPuDVFWvZMm0ht18PMRLF7+uWWm+1LVmBrUZBmzGrcqtG7v6yyuabhXtG14eYdC/&#10;QNFRLiDpKVRODUU7xd+E6nippJa1uShl58u65iVzHIBNGLxic9/QnjkuUBzdn8qk/1/Y8vP+q0K8&#10;ynCCkaAdtOiBHQy6lQcUuvIMvU7B674HP3OAfWizo6r7O1l+10jIVUPFlt0oJYeG0Qrghbaw/rOr&#10;tiE61TbIZvgkK8hDd0a6QIdadbZ2UA0E0aFNj6fWWCwlbF6SxSWZYVTCURSHCXHYfJpOl3ulzQcm&#10;O2SNDCvovAtO93faWDA0nVxsLiEL3rau+614sQGO4w6khqv2zIJwzXxKgmQdr2PikWi+9kiQ595N&#10;sSLevAgXs/wyX63y8JfNG5K04VXFhE0zCSskf9a4o8RHSZykpWXLKxvOQtJqu1m1Cu0pCLtwnys5&#10;nJzd/JcwXBGAyytKYUSC2yjxinm88EhBZl6yCGIvCJPbZB6QhOTFS0p3XLB/p4QG0Nwsmo1aOoN+&#10;xS1w31tuNO24gdHR8i7D8cmJplaBa1G51hrK29F+VgoL/1wKaPfUaKdXK9FRrOawObiXEdvsVr4b&#10;WT2CgJUEgYFKYeyB0Uj1E6MBRkiG9Y8dVQyj9qOAR2DnzWSoydhMBhUlXM2wwWg0V2acS7te8W0D&#10;kadndgMPpeBOxGcUx+cFY8FxOY4wO3ee/zuv86Bd/gYAAP//AwBQSwMEFAAGAAgAAAAhABos9iPf&#10;AAAACwEAAA8AAABkcnMvZG93bnJldi54bWxMjzFPwzAQhXck/oN1SCyI2nFFlKRxKoRgYaOwsLnx&#10;NYmwz1HsJqG/HjPBeLpP732v3q/OshmnMHhSkG0EMKTWm4E6BR/vL/cFsBA1GW09oYJvDLBvrq9q&#10;XRm/0BvOh9ixFEKh0gr6GMeK89D26HTY+BEp/U5+cjqmc+q4mfSSwp3lUoicOz1Qauj1iE89tl+H&#10;s1OQr8/j3WuJcrm0dqbPS5ZFzJS6vVkfd8AirvEPhl/9pA5Ncjr6M5nArIJSFDKhCuRDkTYkosxl&#10;CeyoYCu2EnhT8/8bmh8AAAD//wMAUEsBAi0AFAAGAAgAAAAhALaDOJL+AAAA4QEAABMAAAAAAAAA&#10;AAAAAAAAAAAAAFtDb250ZW50X1R5cGVzXS54bWxQSwECLQAUAAYACAAAACEAOP0h/9YAAACUAQAA&#10;CwAAAAAAAAAAAAAAAAAvAQAAX3JlbHMvLnJlbHNQSwECLQAUAAYACAAAACEAnBG7TrICAACwBQAA&#10;DgAAAAAAAAAAAAAAAAAuAgAAZHJzL2Uyb0RvYy54bWxQSwECLQAUAAYACAAAACEAGiz2I98AAAAL&#10;AQAADwAAAAAAAAAAAAAAAAAMBQAAZHJzL2Rvd25yZXYueG1sUEsFBgAAAAAEAAQA8wAAABgGAAAA&#10;AA==&#10;" filled="f" stroked="f">
                <v:textbox style="mso-fit-shape-to-text:t" inset="0,0,0,0">
                  <w:txbxContent>
                    <w:p w:rsidR="00607B27" w:rsidRDefault="00057B80">
                      <w:pPr>
                        <w:pStyle w:val="22"/>
                        <w:shd w:val="clear" w:color="auto" w:fill="auto"/>
                        <w:spacing w:after="64" w:line="190" w:lineRule="exact"/>
                      </w:pPr>
                      <w:r>
                        <w:rPr>
                          <w:rStyle w:val="2Exact"/>
                        </w:rPr>
                        <w:t>68894</w:t>
                      </w:r>
                    </w:p>
                    <w:p w:rsidR="00607B27" w:rsidRDefault="00057B80">
                      <w:pPr>
                        <w:pStyle w:val="22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2Exact"/>
                        </w:rPr>
                        <w:t>84.11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2362200</wp:posOffset>
                </wp:positionH>
                <wp:positionV relativeFrom="paragraph">
                  <wp:posOffset>2557145</wp:posOffset>
                </wp:positionV>
                <wp:extent cx="1795145" cy="423545"/>
                <wp:effectExtent l="1270" t="3810" r="3810" b="127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after="0" w:line="240" w:lineRule="exact"/>
                              <w:ind w:left="40"/>
                            </w:pPr>
                            <w:bookmarkStart w:id="2" w:name="bookmark3"/>
                            <w:r>
                              <w:t>Звіт</w:t>
                            </w:r>
                            <w:bookmarkEnd w:id="2"/>
                          </w:p>
                          <w:p w:rsidR="00607B27" w:rsidRDefault="00057B80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after="7" w:line="240" w:lineRule="exact"/>
                              <w:jc w:val="left"/>
                            </w:pPr>
                            <w:bookmarkStart w:id="3" w:name="bookmark4"/>
                            <w:r>
                              <w:t>про рух грошових коштів</w:t>
                            </w:r>
                            <w:bookmarkEnd w:id="3"/>
                          </w:p>
                          <w:p w:rsidR="00607B27" w:rsidRDefault="00057B80">
                            <w:pPr>
                              <w:pStyle w:val="4"/>
                              <w:shd w:val="clear" w:color="auto" w:fill="auto"/>
                              <w:spacing w:line="180" w:lineRule="exact"/>
                              <w:ind w:left="40"/>
                              <w:jc w:val="center"/>
                            </w:pPr>
                            <w:r>
                              <w:t>за 2018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86pt;margin-top:201.35pt;width:141.35pt;height:33.3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vBrgIAALEFAAAOAAAAZHJzL2Uyb0RvYy54bWysVG1vmzAQ/j5p/8Hyd8pLIQmopEpCmCZ1&#10;L1K7H+CACdbAZrYT6Kb9951NSNNWk6ZtfEBn+/zcPXeP7+Z2aBt0pFIxwVPsX3kYUV6IkvF9ir88&#10;5M4CI6UJL0kjOE3xI1X4dvn2zU3fJTQQtWhKKhGAcJX0XYprrbvEdVVR05aoK9FRDoeVkC3RsJR7&#10;t5SkB/S2cQPPm7m9kGUnRUGVgt1sPMRLi19VtNCfqkpRjZoUQ27a/qX978zfXd6QZC9JV7PilAb5&#10;iyxawjgEPUNlRBN0kOwVVMsKKZSo9FUhWldUFSuo5QBsfO8Fm/uadNRygeKo7lwm9f9gi4/HzxKx&#10;MsXQKE5aaNEDHTRaiwH5vilP36kEvO478NMD7EObLVXV3Yniq0JcbGrC93QlpehrSkpIz950L66O&#10;OMqA7PoPooQ45KCFBRoq2ZraQTUQoEObHs+tMbkUJuQ8jvwwwqiAszC4jsCG5FySTLc7qfQ7Klpk&#10;jBRLaL1FJ8c7pUfXycUE4yJnTWPb3/BnG4A57kBsuGrOTBa2mz9iL94utovQCYPZ1gm9LHNW+SZ0&#10;Zrk/j7LrbLPJ/J8mrh8mNStLyk2YSVl++GedO2l81MRZW0o0rDRwJiUl97tNI9GRgLJz+50KcuHm&#10;Pk/D1gu4vKDkB6G3DmInny3mTpiHkRPPvYXj+fE6nnlhHGb5c0p3jNN/p4T6FMdREI1i+i03z36v&#10;uZGkZRpmR8NaEO/ZiSRGglte2tZqwprRviiFSf+pFNDuqdFWsEajo1r1sBvs04ind7AT5SMoWAoQ&#10;GMgU5h4YtZDfMephhqRYfTsQSTFq3nN4BWbgTIacjN1kEF7A1RRrjEZzo8fBdOgk29eAPL2zFbyU&#10;nFkRmyc1ZgEMzALmguVymmFm8FyurdfTpF3+AgAA//8DAFBLAwQUAAYACAAAACEA7DfImeAAAAAL&#10;AQAADwAAAGRycy9kb3ducmV2LnhtbEyPMU/DMBCFdyT+g3VILKh1EkJKQ5wKIVjYKCzd3PhIIuxz&#10;FLtJ6K/nmGC7u/f07nvVbnFWTDiG3pOCdJ2AQGq86alV8PH+sroHEaImo60nVPCNAXb15UWlS+Nn&#10;esNpH1vBIRRKraCLcSilDE2HToe1H5BY+/Sj05HXsZVm1DOHOyuzJCmk0z3xh04P+NRh87U/OQXF&#10;8jzcvG4xm8+NnehwTtOIqVLXV8vjA4iIS/wzwy8+o0PNTEd/IhOEVXC7ybhLVJAn2QYEO4q7nIcj&#10;X4ptDrKu5P8O9Q8AAAD//wMAUEsBAi0AFAAGAAgAAAAhALaDOJL+AAAA4QEAABMAAAAAAAAAAAAA&#10;AAAAAAAAAFtDb250ZW50X1R5cGVzXS54bWxQSwECLQAUAAYACAAAACEAOP0h/9YAAACUAQAACwAA&#10;AAAAAAAAAAAAAAAvAQAAX3JlbHMvLnJlbHNQSwECLQAUAAYACAAAACEAAY5rwa4CAACxBQAADgAA&#10;AAAAAAAAAAAAAAAuAgAAZHJzL2Uyb0RvYy54bWxQSwECLQAUAAYACAAAACEA7DfImeAAAAALAQAA&#10;DwAAAAAAAAAAAAAAAAAIBQAAZHJzL2Rvd25yZXYueG1sUEsFBgAAAAAEAAQA8wAAABUGAAAAAA==&#10;" filled="f" stroked="f">
                <v:textbox style="mso-fit-shape-to-text:t" inset="0,0,0,0">
                  <w:txbxContent>
                    <w:p w:rsidR="00607B27" w:rsidRDefault="00057B80">
                      <w:pPr>
                        <w:pStyle w:val="1"/>
                        <w:keepNext/>
                        <w:keepLines/>
                        <w:shd w:val="clear" w:color="auto" w:fill="auto"/>
                        <w:spacing w:after="0" w:line="240" w:lineRule="exact"/>
                        <w:ind w:left="40"/>
                      </w:pPr>
                      <w:bookmarkStart w:id="4" w:name="bookmark3"/>
                      <w:r>
                        <w:t>Звіт</w:t>
                      </w:r>
                      <w:bookmarkEnd w:id="4"/>
                    </w:p>
                    <w:p w:rsidR="00607B27" w:rsidRDefault="00057B80">
                      <w:pPr>
                        <w:pStyle w:val="1"/>
                        <w:keepNext/>
                        <w:keepLines/>
                        <w:shd w:val="clear" w:color="auto" w:fill="auto"/>
                        <w:spacing w:after="7" w:line="240" w:lineRule="exact"/>
                        <w:jc w:val="left"/>
                      </w:pPr>
                      <w:bookmarkStart w:id="5" w:name="bookmark4"/>
                      <w:r>
                        <w:t>про рух грошових коштів</w:t>
                      </w:r>
                      <w:bookmarkEnd w:id="5"/>
                    </w:p>
                    <w:p w:rsidR="00607B27" w:rsidRDefault="00057B80">
                      <w:pPr>
                        <w:pStyle w:val="4"/>
                        <w:shd w:val="clear" w:color="auto" w:fill="auto"/>
                        <w:spacing w:line="180" w:lineRule="exact"/>
                        <w:ind w:left="40"/>
                        <w:jc w:val="center"/>
                      </w:pPr>
                      <w:r>
                        <w:t>за 2018 рік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3310255</wp:posOffset>
                </wp:positionV>
                <wp:extent cx="6483350" cy="5447665"/>
                <wp:effectExtent l="1905" t="4445" r="127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544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057B80" w:rsidP="00057B80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bookmarkStart w:id="6" w:name="_GoBack"/>
                            <w:bookmarkEnd w:id="6"/>
                            <w:r>
                              <w:t>Форма №3-дс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42"/>
                              <w:gridCol w:w="994"/>
                              <w:gridCol w:w="1987"/>
                              <w:gridCol w:w="1987"/>
                            </w:tblGrid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06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Стаття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200" w:lineRule="exac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Код рядка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За звітний період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206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За аналогічний період попереднього року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200" w:lineRule="exac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I. Рух коштів у результаті операційної діяльності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Надходження від обмінних операцій: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бюджетні асигнування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2652752122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2080511044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надходження від надання послуг (виконання робіт)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3005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надходження від продажу активів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3010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інші надходження від обмінних операцій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3015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156345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Надходження</w:t>
                                  </w:r>
                                  <w:r>
                                    <w:rPr>
                                      <w:rStyle w:val="23"/>
                                    </w:rPr>
                                    <w:t xml:space="preserve"> від необмінних операцій: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податкові надходження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3020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неподаткові надходження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3025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трансферти, з них: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3030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кошти трансфертів, отримані від органів державного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3031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управління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607B27"/>
                              </w:tc>
                              <w:tc>
                                <w:tcPr>
                                  <w:tcW w:w="198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надходження до державних цільових фондів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3040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інші</w:t>
                                  </w:r>
                                  <w:r>
                                    <w:rPr>
                                      <w:rStyle w:val="23"/>
                                    </w:rPr>
                                    <w:t xml:space="preserve"> надходження від необмінних операцій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3045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Надходження грошових коштів за внутрішніми операціями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3050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384219707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Інші надходження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3090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33210675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14093279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200" w:lineRule="exac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Усього надходжень від операційної діяльності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3095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2685962797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2094760668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 xml:space="preserve">Витрати за обмінними </w:t>
                                  </w:r>
                                  <w:r>
                                    <w:rPr>
                                      <w:rStyle w:val="23"/>
                                    </w:rPr>
                                    <w:t>операціями: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витрати на виконання бюджетних програм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3100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2567683940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1992238096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витрати на виготовлення продукції (надання послуг,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3110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виконання робіт)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607B27"/>
                              </w:tc>
                              <w:tc>
                                <w:tcPr>
                                  <w:tcW w:w="198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витрати з продажу активів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3115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інші витрати за обмінними операціями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3120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33527376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48669310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Витрати за необмінними операціями: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трансферти, з них: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3125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right"/>
                                  </w:pPr>
                                  <w:r>
                                    <w:rPr>
                                      <w:rStyle w:val="2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кошти трансфертів органам державного управління інших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3126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07B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524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057B80">
                                  <w:pPr>
                                    <w:pStyle w:val="22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рівнів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7B27" w:rsidRDefault="00607B27"/>
                              </w:tc>
                              <w:tc>
                                <w:tcPr>
                                  <w:tcW w:w="19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7B27" w:rsidRDefault="00607B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7B27" w:rsidRDefault="00607B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.05pt;margin-top:260.65pt;width:510.5pt;height:428.9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cm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PyA1OecVAZeN0P4KcPsA9ttlTVcCeqrwpxsWoJ39IbKcXYUlJDer656Z5d&#10;nXCUAdmMH0QNcchOCwt0aGRvagfVQIAObXo8tcbkUsFmHCaXlxEcVXAWheEijiMbg2Tz9UEq/Y6K&#10;HhkjxxJ6b+HJ/k5pkw7JZhcTjYuSdZ3tf8efbYDjtAPB4ao5M2nYdv5IvXSdrJPQCYN47YReUTg3&#10;5Sp04tJfRMVlsVoV/k8T1w+zltU15SbMLC0//LPWHUU+ieIkLiU6Vhs4k5KS282qk2hPQNql/Y4F&#10;OXNzn6dhiwBcXlDyg9C7DVKnjJOFE5Zh5KQLL3E8P71NYy9Mw6J8TumOcfrvlNCY4zQKoklNv+Xm&#10;2e81N5L1TMPw6Fif4+TkRDKjwTWvbWs1Yd1kn5XCpP9UCmj33GirWCPSSa76sDnYt+HbQWHkvBH1&#10;I2hYClAYqBEmHxitkN8xGmGK5Fh92xFJMerec3gHZuTMhpyNzWwQXsHVHGuMJnOlp9G0GyTbtoA8&#10;v7QbeCslsyp+yuL4wmAyWDLHKWZGz/m/9XqatctfAAAA//8DAFBLAwQUAAYACAAAACEA9rgG8d0A&#10;AAAKAQAADwAAAGRycy9kb3ducmV2LnhtbEyPMU/DMBCFd6T+B+sqsSDq2BWFhjhVhWBho7CwufGR&#10;RLXPUewmob8eZ6LbvXund98rdpOzbMA+tJ4UiFUGDKnypqVawdfn2/0TsBA1GW09oYJfDLArFzeF&#10;zo0f6QOHQ6xZCqGQawVNjF3OeagadDqsfIeUvB/fOx2T7Gtuej2mcGe5zLINd7ql9KHRHb40WJ0O&#10;Z6dgM712d+9blOOlsgN9X4SIKJS6XU77Z2ARp/h/DDN+QocyMR39mUxgdtYsKniQYg1stjMp0uqY&#10;pvXjVgIvC35dofwDAAD//wMAUEsBAi0AFAAGAAgAAAAhALaDOJL+AAAA4QEAABMAAAAAAAAAAAAA&#10;AAAAAAAAAFtDb250ZW50X1R5cGVzXS54bWxQSwECLQAUAAYACAAAACEAOP0h/9YAAACUAQAACwAA&#10;AAAAAAAAAAAAAAAvAQAAX3JlbHMvLnJlbHNQSwECLQAUAAYACAAAACEAnOvHJrECAACzBQAADgAA&#10;AAAAAAAAAAAAAAAuAgAAZHJzL2Uyb0RvYy54bWxQSwECLQAUAAYACAAAACEA9rgG8d0AAAAKAQAA&#10;DwAAAAAAAAAAAAAAAAALBQAAZHJzL2Rvd25yZXYueG1sUEsFBgAAAAAEAAQA8wAAABUGAAAAAA==&#10;" filled="f" stroked="f">
                <v:textbox style="mso-fit-shape-to-text:t" inset="0,0,0,0">
                  <w:txbxContent>
                    <w:p w:rsidR="00607B27" w:rsidRDefault="00057B80" w:rsidP="00057B80">
                      <w:pPr>
                        <w:pStyle w:val="20"/>
                        <w:shd w:val="clear" w:color="auto" w:fill="auto"/>
                        <w:spacing w:line="200" w:lineRule="exact"/>
                        <w:jc w:val="right"/>
                      </w:pPr>
                      <w:bookmarkStart w:id="7" w:name="_GoBack"/>
                      <w:bookmarkEnd w:id="7"/>
                      <w:r>
                        <w:t>Форма №3-дс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42"/>
                        <w:gridCol w:w="994"/>
                        <w:gridCol w:w="1987"/>
                        <w:gridCol w:w="1987"/>
                      </w:tblGrid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06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Стаття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210pt"/>
                              </w:rPr>
                              <w:t>Код рядка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За звітний період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06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За аналогічний період попереднього року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4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210pt"/>
                              </w:rPr>
                              <w:t>I. Рух коштів у результаті операційної діяльності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3"/>
                              </w:rPr>
                              <w:t>Надходження від обмінних операцій: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бюджетні асигнування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3000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2652752122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2080511044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надходження від надання послуг (виконання робіт)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3005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надходження від продажу активів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3010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інші надходження від обмінних операцій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3015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156345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3"/>
                              </w:rPr>
                              <w:t>Надходження</w:t>
                            </w:r>
                            <w:r>
                              <w:rPr>
                                <w:rStyle w:val="23"/>
                              </w:rPr>
                              <w:t xml:space="preserve"> від необмінних операцій: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податкові надходження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3020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неподаткові надходження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3025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трансферти, з них: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3030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кошти трансфертів, отримані від органів державного</w:t>
                            </w:r>
                          </w:p>
                        </w:tc>
                        <w:tc>
                          <w:tcPr>
                            <w:tcW w:w="9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3031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3"/>
                              </w:rPr>
                              <w:t>управління</w:t>
                            </w:r>
                          </w:p>
                        </w:tc>
                        <w:tc>
                          <w:tcPr>
                            <w:tcW w:w="99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607B27"/>
                        </w:tc>
                        <w:tc>
                          <w:tcPr>
                            <w:tcW w:w="198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надходження до державних цільових фондів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3040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інші</w:t>
                            </w:r>
                            <w:r>
                              <w:rPr>
                                <w:rStyle w:val="23"/>
                              </w:rPr>
                              <w:t xml:space="preserve"> надходження від необмінних операцій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3045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3"/>
                              </w:rPr>
                              <w:t>Надходження грошових коштів за внутрішніми операціями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3050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384219707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3"/>
                              </w:rPr>
                              <w:t>Інші надходження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3090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33210675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14093279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210pt"/>
                              </w:rPr>
                              <w:t>Усього надходжень від операційної діяльності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3095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00" w:lineRule="exact"/>
                              <w:jc w:val="right"/>
                            </w:pPr>
                            <w:r>
                              <w:rPr>
                                <w:rStyle w:val="210pt"/>
                              </w:rPr>
                              <w:t>2685962797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200" w:lineRule="exact"/>
                              <w:jc w:val="right"/>
                            </w:pPr>
                            <w:r>
                              <w:rPr>
                                <w:rStyle w:val="210pt"/>
                              </w:rPr>
                              <w:t>2094760668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3"/>
                              </w:rPr>
                              <w:t xml:space="preserve">Витрати за обмінними </w:t>
                            </w:r>
                            <w:r>
                              <w:rPr>
                                <w:rStyle w:val="23"/>
                              </w:rPr>
                              <w:t>операціями: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витрати на виконання бюджетних програм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3100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2567683940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1992238096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витрати на виготовлення продукції (надання послуг,</w:t>
                            </w:r>
                          </w:p>
                        </w:tc>
                        <w:tc>
                          <w:tcPr>
                            <w:tcW w:w="9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3110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3"/>
                              </w:rPr>
                              <w:t>виконання робіт)</w:t>
                            </w:r>
                          </w:p>
                        </w:tc>
                        <w:tc>
                          <w:tcPr>
                            <w:tcW w:w="99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607B27"/>
                        </w:tc>
                        <w:tc>
                          <w:tcPr>
                            <w:tcW w:w="198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витрати з продажу активів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3115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інші витрати за обмінними операціями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3120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33527376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48669310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3"/>
                              </w:rPr>
                              <w:t>Витрати за необмінними операціями: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трансферти, з них: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3125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right"/>
                            </w:pPr>
                            <w:r>
                              <w:rPr>
                                <w:rStyle w:val="23"/>
                              </w:rPr>
                              <w:t>-</w:t>
                            </w: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кошти трансфертів органам державного управління інших</w:t>
                            </w:r>
                          </w:p>
                        </w:tc>
                        <w:tc>
                          <w:tcPr>
                            <w:tcW w:w="9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3126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07B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524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057B80">
                            <w:pPr>
                              <w:pStyle w:val="22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3"/>
                              </w:rPr>
                              <w:t>рівнів</w:t>
                            </w:r>
                          </w:p>
                        </w:tc>
                        <w:tc>
                          <w:tcPr>
                            <w:tcW w:w="99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7B27" w:rsidRDefault="00607B27"/>
                        </w:tc>
                        <w:tc>
                          <w:tcPr>
                            <w:tcW w:w="19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07B27" w:rsidRDefault="00607B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607B27" w:rsidRDefault="00607B2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5638800</wp:posOffset>
            </wp:positionH>
            <wp:positionV relativeFrom="paragraph">
              <wp:posOffset>8915400</wp:posOffset>
            </wp:positionV>
            <wp:extent cx="609600" cy="609600"/>
            <wp:effectExtent l="0" t="0" r="0" b="0"/>
            <wp:wrapNone/>
            <wp:docPr id="13" name="Рисунок 13" descr="C:\Users\LYHOL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YHOL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A57EAE">
      <w:pPr>
        <w:spacing w:line="360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1816735</wp:posOffset>
                </wp:positionH>
                <wp:positionV relativeFrom="paragraph">
                  <wp:posOffset>33655</wp:posOffset>
                </wp:positionV>
                <wp:extent cx="1662430" cy="273050"/>
                <wp:effectExtent l="0" t="444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27" w:rsidRDefault="00A57EAE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spacing w:after="70" w:line="180" w:lineRule="exact"/>
                            </w:pPr>
                            <w:r>
                              <w:t>Служба безпеки України</w:t>
                            </w:r>
                          </w:p>
                          <w:p w:rsidR="00607B27" w:rsidRDefault="00057B80">
                            <w:pPr>
                              <w:pStyle w:val="2"/>
                              <w:keepNext/>
                              <w:keepLines/>
                              <w:shd w:val="clear" w:color="auto" w:fill="auto"/>
                              <w:spacing w:after="0" w:line="180" w:lineRule="exact"/>
                            </w:pPr>
                            <w:bookmarkStart w:id="8" w:name="bookmark1"/>
                            <w:r>
                              <w:t>Шевченківський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143.05pt;margin-top:2.65pt;width:130.9pt;height:21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HbsA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FJrq9J1KwOihAzM9wDV02WaquntRfFeIi3VN+I7eSin6mpISovPNS/fF0xFH&#10;GZBt/0mU4IbstbBAQyVbUzooBgJ06NLTqTMmlMK4jKIgvAZVAbpgfu3NbOtckkyvO6n0BypaZIQU&#10;S+i8RSeHe6VNNCSZTIwzLnLWNLb7DX91AYbjDfiGp0ZnorDNfI69eLPYLEInDKKNE3pZ5tzm69CJ&#10;cn8+y66z9Trzfxm/fpjUrCwpN24mYvnhnzXuSPGREidqKdGw0sCZkJTcbdeNRAcCxM7tZ2sOmrOZ&#10;+zoMWwTI5SIlPwi9uyB28mgxd8I8nDnx3Fs4nh/fxZEXxmGWv07pnnH67ymhPsXxLJiNZDoHfZGb&#10;Z7+3uZGkZRpWR8PaFC9ORiQxFNzw0rZWE9aM8otSmPDPpYB2T422hDUcHdmqh+1gJyOY5mAryidg&#10;sBRAMOAirD0QaiF/YtTDCkmx+rEnkmLUfOQwBWbfTIKchO0kEF7A0xRrjEZxrce9tO8k29WAPM3Z&#10;LUxKziyJzUiNURznC9aCzeW4wszeeflvrc6LdvUbAAD//wMAUEsDBBQABgAIAAAAIQDbR2093QAA&#10;AAgBAAAPAAAAZHJzL2Rvd25yZXYueG1sTI8xT8MwFIR3JP6D9ZBYEHWStiENeakQgoWNwsLmxo8k&#10;wn6OYjcJ/fWYCcbTne6+q/aLNWKi0feOEdJVAoK4cbrnFuH97fm2AOGDYq2MY0L4Jg/7+vKiUqV2&#10;M7/SdAitiCXsS4XQhTCUUvqmI6v8yg3E0ft0o1UhyrGVelRzLLdGZkmSS6t6jgudGuixo+brcLII&#10;+fI03LzsKJvPjZn445ymgVLE66vl4R5EoCX8heEXP6JDHZmO7sTaC4OQFXkaowjbNYjobzd3OxBH&#10;hE2xBllX8v+B+gcAAP//AwBQSwECLQAUAAYACAAAACEAtoM4kv4AAADhAQAAEwAAAAAAAAAAAAAA&#10;AAAAAAAAW0NvbnRlbnRfVHlwZXNdLnhtbFBLAQItABQABgAIAAAAIQA4/SH/1gAAAJQBAAALAAAA&#10;AAAAAAAAAAAAAC8BAABfcmVscy8ucmVsc1BLAQItABQABgAIAAAAIQBgZiHbsAIAALAFAAAOAAAA&#10;AAAAAAAAAAAAAC4CAABkcnMvZTJvRG9jLnhtbFBLAQItABQABgAIAAAAIQDbR2093QAAAAgBAAAP&#10;AAAAAAAAAAAAAAAAAAoFAABkcnMvZG93bnJldi54bWxQSwUGAAAAAAQABADzAAAAFAYAAAAA&#10;" filled="f" stroked="f">
                <v:textbox style="mso-fit-shape-to-text:t" inset="0,0,0,0">
                  <w:txbxContent>
                    <w:p w:rsidR="00607B27" w:rsidRDefault="00A57EAE">
                      <w:pPr>
                        <w:pStyle w:val="2"/>
                        <w:keepNext/>
                        <w:keepLines/>
                        <w:shd w:val="clear" w:color="auto" w:fill="auto"/>
                        <w:spacing w:after="70" w:line="180" w:lineRule="exact"/>
                      </w:pPr>
                      <w:r>
                        <w:t>Служба безпеки України</w:t>
                      </w:r>
                    </w:p>
                    <w:p w:rsidR="00607B27" w:rsidRDefault="00057B80">
                      <w:pPr>
                        <w:pStyle w:val="2"/>
                        <w:keepNext/>
                        <w:keepLines/>
                        <w:shd w:val="clear" w:color="auto" w:fill="auto"/>
                        <w:spacing w:after="0" w:line="180" w:lineRule="exact"/>
                      </w:pPr>
                      <w:bookmarkStart w:id="9" w:name="bookmark1"/>
                      <w:r>
                        <w:t>Шевченківський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360" w:lineRule="exact"/>
      </w:pPr>
    </w:p>
    <w:p w:rsidR="00607B27" w:rsidRDefault="00607B27">
      <w:pPr>
        <w:spacing w:line="587" w:lineRule="exact"/>
      </w:pPr>
    </w:p>
    <w:p w:rsidR="00607B27" w:rsidRDefault="00607B27">
      <w:pPr>
        <w:rPr>
          <w:sz w:val="2"/>
          <w:szCs w:val="2"/>
        </w:rPr>
        <w:sectPr w:rsidR="00607B27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0" w:h="16840"/>
          <w:pgMar w:top="539" w:right="563" w:bottom="539" w:left="112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989"/>
        <w:gridCol w:w="1987"/>
        <w:gridCol w:w="1987"/>
      </w:tblGrid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lastRenderedPageBreak/>
              <w:t>інші витрати за необмінними операціями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3130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51615892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39700488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Витрати грошових коштів за внутрішніми операціями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3135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384219707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Інші витрати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3180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26556270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26966662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Усього витрат від операційної діяльності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3190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2679383478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2107574556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 xml:space="preserve">Чистий рух коштів </w:t>
            </w:r>
            <w:r>
              <w:rPr>
                <w:rStyle w:val="210pt"/>
              </w:rPr>
              <w:t>від операційної діяльності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3195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6579319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-12813888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II. Рух коштів у результаті інвестиційної діяльності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Надходження від продажу: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607B2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фінансових інвестицій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основних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інвестиційної нерухомості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нематеріальних активів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незавершених капітальних інвестицій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довгострокових біологічних активів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Надходження цільового фінансування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Інші надходження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Усього надходжень від інвестиційної діяльності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3240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Витрати на придбання: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607B2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фінансових інвестицій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основних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інвестиційної нерухомості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нематеріальних активів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незавершених капітальних інвестицій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довгострокових біологічних активів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Інші витрати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3285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 xml:space="preserve">Усього </w:t>
            </w:r>
            <w:r>
              <w:rPr>
                <w:rStyle w:val="210pt"/>
              </w:rPr>
              <w:t>витрат від інвестиційної діяльності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3290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Чистий рух коштів від інвестиційної діяльності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3295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III. Рух коштів у результаті фінансової діяльності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Надходження від: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607B2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повернення кредитів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отримання позик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 xml:space="preserve">отримання відсотків </w:t>
            </w:r>
            <w:r>
              <w:rPr>
                <w:rStyle w:val="23"/>
              </w:rPr>
              <w:t>(роялті)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Інші надходження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Усього надходжень від фінансової діяльності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Витрати на: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B27" w:rsidRDefault="00607B2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надання кредитів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погашення позик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ind w:left="200"/>
            </w:pPr>
            <w:r>
              <w:rPr>
                <w:rStyle w:val="23"/>
              </w:rPr>
              <w:t>сплату відсотків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Інші витрати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Коригування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3385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Усього витрат</w:t>
            </w:r>
            <w:r>
              <w:rPr>
                <w:rStyle w:val="210pt"/>
              </w:rPr>
              <w:t xml:space="preserve"> від фінансової діяльності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3390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Чистий рух коштів від фінансової діяльності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3395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Чистий рух коштів за звітний період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3400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6579319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210pt"/>
              </w:rPr>
              <w:t>-12813888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Залишок коштів на початок року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3405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14071034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26944417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Залишок коштів отриманий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750000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 xml:space="preserve">Залишок </w:t>
            </w:r>
            <w:r>
              <w:rPr>
                <w:rStyle w:val="23"/>
              </w:rPr>
              <w:t>коштів перерахований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3415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750000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Вплив зміни валютних курсів на залишок коштів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3420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75086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59495</w:t>
            </w:r>
          </w:p>
        </w:tc>
      </w:tr>
      <w:tr w:rsidR="00607B2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23"/>
              </w:rPr>
              <w:t>Залишок коштів на кінець року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3"/>
              </w:rPr>
              <w:t>3425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20725439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B27" w:rsidRDefault="00057B80">
            <w:pPr>
              <w:pStyle w:val="22"/>
              <w:framePr w:w="10210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23"/>
              </w:rPr>
              <w:t>14071034</w:t>
            </w:r>
          </w:p>
        </w:tc>
      </w:tr>
    </w:tbl>
    <w:p w:rsidR="00607B27" w:rsidRDefault="00057B80">
      <w:pPr>
        <w:pStyle w:val="a8"/>
        <w:framePr w:w="10210" w:wrap="notBeside" w:vAnchor="text" w:hAnchor="text" w:xAlign="center" w:y="1"/>
        <w:shd w:val="clear" w:color="auto" w:fill="auto"/>
        <w:spacing w:line="190" w:lineRule="exact"/>
      </w:pPr>
      <w:r>
        <w:rPr>
          <w:rStyle w:val="95pt"/>
        </w:rPr>
        <w:t xml:space="preserve">* </w:t>
      </w:r>
      <w:r>
        <w:t>Надходження в натуральній формі</w:t>
      </w:r>
    </w:p>
    <w:p w:rsidR="00607B27" w:rsidRDefault="00607B27">
      <w:pPr>
        <w:framePr w:w="10210" w:wrap="notBeside" w:vAnchor="text" w:hAnchor="text" w:xAlign="center" w:y="1"/>
        <w:rPr>
          <w:sz w:val="2"/>
          <w:szCs w:val="2"/>
        </w:rPr>
      </w:pPr>
    </w:p>
    <w:p w:rsidR="00607B27" w:rsidRDefault="00607B27">
      <w:pPr>
        <w:rPr>
          <w:sz w:val="2"/>
          <w:szCs w:val="2"/>
        </w:rPr>
      </w:pPr>
    </w:p>
    <w:p w:rsidR="00607B27" w:rsidRDefault="00A57EAE">
      <w:pPr>
        <w:framePr w:h="1138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23900" cy="723900"/>
            <wp:effectExtent l="0" t="0" r="0" b="0"/>
            <wp:docPr id="5" name="Рисунок 1" descr="C:\Users\LYHOLA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HOLA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27" w:rsidRDefault="00607B27">
      <w:pPr>
        <w:rPr>
          <w:sz w:val="2"/>
          <w:szCs w:val="2"/>
        </w:rPr>
      </w:pPr>
    </w:p>
    <w:p w:rsidR="00607B27" w:rsidRDefault="00607B27">
      <w:pPr>
        <w:rPr>
          <w:sz w:val="2"/>
          <w:szCs w:val="2"/>
        </w:rPr>
        <w:sectPr w:rsidR="00607B27">
          <w:pgSz w:w="11900" w:h="16840"/>
          <w:pgMar w:top="495" w:right="563" w:bottom="495" w:left="1127" w:header="0" w:footer="3" w:gutter="0"/>
          <w:cols w:space="720"/>
          <w:noEndnote/>
          <w:docGrid w:linePitch="360"/>
        </w:sectPr>
      </w:pPr>
    </w:p>
    <w:p w:rsidR="00607B27" w:rsidRDefault="00057B80">
      <w:pPr>
        <w:pStyle w:val="22"/>
        <w:shd w:val="clear" w:color="auto" w:fill="auto"/>
        <w:tabs>
          <w:tab w:val="left" w:pos="6194"/>
        </w:tabs>
        <w:spacing w:after="347" w:line="190" w:lineRule="exact"/>
        <w:jc w:val="both"/>
      </w:pPr>
      <w:r>
        <w:lastRenderedPageBreak/>
        <w:t>Керівник (посадова особа)</w:t>
      </w:r>
      <w:r>
        <w:tab/>
      </w:r>
      <w:r>
        <w:rPr>
          <w:rStyle w:val="29pt"/>
        </w:rPr>
        <w:t>Івченко ОІ</w:t>
      </w:r>
    </w:p>
    <w:p w:rsidR="00607B27" w:rsidRDefault="00057B80">
      <w:pPr>
        <w:pStyle w:val="22"/>
        <w:shd w:val="clear" w:color="auto" w:fill="auto"/>
        <w:spacing w:after="0" w:line="206" w:lineRule="exact"/>
        <w:ind w:right="7700"/>
      </w:pPr>
      <w:r>
        <w:t>Головний бухгалтер (спеціаліст, на якого покладено виконання</w:t>
      </w:r>
    </w:p>
    <w:p w:rsidR="00607B27" w:rsidRDefault="00A57EAE">
      <w:pPr>
        <w:pStyle w:val="22"/>
        <w:shd w:val="clear" w:color="auto" w:fill="auto"/>
        <w:tabs>
          <w:tab w:val="left" w:pos="6194"/>
        </w:tabs>
        <w:spacing w:after="0" w:line="206" w:lineRule="exact"/>
        <w:jc w:val="both"/>
      </w:pPr>
      <w:r>
        <w:rPr>
          <w:noProof/>
          <w:lang w:val="ru-RU" w:eastAsia="ru-RU" w:bidi="ar-SA"/>
        </w:rPr>
        <w:drawing>
          <wp:anchor distT="0" distB="254000" distL="63500" distR="179705" simplePos="0" relativeHeight="251663872" behindDoc="1" locked="0" layoutInCell="1" allowOverlap="1">
            <wp:simplePos x="0" y="0"/>
            <wp:positionH relativeFrom="margin">
              <wp:posOffset>5581015</wp:posOffset>
            </wp:positionH>
            <wp:positionV relativeFrom="paragraph">
              <wp:posOffset>579120</wp:posOffset>
            </wp:positionV>
            <wp:extent cx="725170" cy="725170"/>
            <wp:effectExtent l="0" t="0" r="0" b="0"/>
            <wp:wrapTopAndBottom/>
            <wp:docPr id="19" name="Рисунок 19" descr="C:\Users\LYHOLA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YHOLA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B80">
        <w:t>обов’язків бу</w:t>
      </w:r>
      <w:r w:rsidR="00057B80">
        <w:t>хгалтерської служби)</w:t>
      </w:r>
      <w:r w:rsidR="00057B80">
        <w:tab/>
      </w:r>
      <w:proofErr w:type="spellStart"/>
      <w:r w:rsidR="00057B80">
        <w:rPr>
          <w:rStyle w:val="29pt"/>
        </w:rPr>
        <w:t>Вязовий</w:t>
      </w:r>
      <w:proofErr w:type="spellEnd"/>
      <w:r w:rsidR="00057B80">
        <w:rPr>
          <w:rStyle w:val="29pt"/>
        </w:rPr>
        <w:t xml:space="preserve"> РВ</w:t>
      </w:r>
    </w:p>
    <w:sectPr w:rsidR="00607B27">
      <w:pgSz w:w="11900" w:h="16840"/>
      <w:pgMar w:top="1438" w:right="563" w:bottom="1438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EAE" w:rsidRDefault="00A57EAE">
      <w:r>
        <w:separator/>
      </w:r>
    </w:p>
  </w:endnote>
  <w:endnote w:type="continuationSeparator" w:id="0">
    <w:p w:rsidR="00A57EAE" w:rsidRDefault="00A5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27" w:rsidRDefault="00A57EAE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749300</wp:posOffset>
              </wp:positionH>
              <wp:positionV relativeFrom="page">
                <wp:posOffset>10215880</wp:posOffset>
              </wp:positionV>
              <wp:extent cx="6297295" cy="80010"/>
              <wp:effectExtent l="0" t="0" r="190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7295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B27" w:rsidRDefault="00057B80">
                          <w:pPr>
                            <w:pStyle w:val="a5"/>
                            <w:shd w:val="clear" w:color="auto" w:fill="auto"/>
                            <w:tabs>
                              <w:tab w:val="left" w:pos="0"/>
                              <w:tab w:val="right" w:pos="6043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201900000006236890</w:t>
                          </w: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ab/>
                            <w:t xml:space="preserve">ст. </w:t>
                          </w:r>
                          <w:r>
                            <w:rPr>
                              <w:rStyle w:val="Georgia4pt"/>
                              <w:i/>
                              <w:iCs/>
                            </w:rPr>
                            <w:t>2</w:t>
                          </w:r>
                          <w:r>
                            <w:rPr>
                              <w:rStyle w:val="Georgia4pt"/>
                              <w:i/>
                              <w:iCs/>
                            </w:rPr>
                            <w:tab/>
                          </w:r>
                          <w:r>
                            <w:rPr>
                              <w:rStyle w:val="4pt"/>
                            </w:rPr>
                            <w:t xml:space="preserve">ІС " </w:t>
                          </w:r>
                          <w:r>
                            <w:rPr>
                              <w:rStyle w:val="4pt0"/>
                              <w:i/>
                              <w:iCs/>
                            </w:rPr>
                            <w:t>Є-ЗВІТНІСТЬ 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9pt;margin-top:804.4pt;width:495.85pt;height:6.3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mg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7q01ek7nYLTfQduZoBt6LJjqrs7Sb9qJOS6JmLHbpSSfc1ICdmF9qZ/dnXE&#10;0RZk23+QJYQheyMd0FCp1pYOioEAHbr0eOqMTYXC5jxKFlEyw4jC2TKAUrkIJJ0ud0qbd0y2yBoZ&#10;VtB4B04Od9rYZEg6udhYQha8aVzzG/FsAxzHHQgNV+2ZTcL18kcSJJvlZhl7cTTfeHGQ595NsY69&#10;eREuZvllvl7n4U8bN4zTmpclEzbMpKsw/rO+HRU+KuKkLC0bXlo4m5JWu+26UehAQNeF+44FOXPz&#10;n6fhigBcXlAKozi4jRKvmC8XXlzEMy9ZBEsvCJPbZB7ESZwXzyndccH+nRLqM5zMotmopd9yC9z3&#10;mhtJW25gcjS8dYIAN+tEUqvAjSidbQhvRvusFDb9p1JAu6dGO71aiY5iNcN2cA/DidlqeSvLRxCw&#10;kiAwUClMPTBqqb5j1MMEybD+tieKYdS8F/AI7LiZDDUZ28kggsLVDBuMRnNtxrG07xTf1YA8PbMb&#10;eCgFdyJ+yuL4vGAqOC7HCWbHzvm/83qas6tfAAAA//8DAFBLAwQUAAYACAAAACEA9kap7t8AAAAO&#10;AQAADwAAAGRycy9kb3ducmV2LnhtbEyPQU+EMBCF7yb+h2ZMvBi3lBhkWcrGGL14c/XirUtHIEun&#10;hHYB99c7nPQ2b+blzfvK/eJ6MeEYOk8a1CYBgVR721Gj4fPj9T4HEaIha3pPqOEHA+yr66vSFNbP&#10;9I7TITaCQygURkMb41BIGeoWnQkbPyDx7duPzkSWYyPtaGYOd71MkySTznTEH1oz4HOL9elwdhqy&#10;5WW4e9tiOl/qfqKvi1IRlda3N8vTDkTEJf6ZYa3P1aHiTkd/JhtEz1rlzBJ5yJKcIVaLSraPII7r&#10;LlUPIKtS/seofgEAAP//AwBQSwECLQAUAAYACAAAACEAtoM4kv4AAADhAQAAEwAAAAAAAAAAAAAA&#10;AAAAAAAAW0NvbnRlbnRfVHlwZXNdLnhtbFBLAQItABQABgAIAAAAIQA4/SH/1gAAAJQBAAALAAAA&#10;AAAAAAAAAAAAAC8BAABfcmVscy8ucmVsc1BLAQItABQABgAIAAAAIQCtY2mgrgIAAK8FAAAOAAAA&#10;AAAAAAAAAAAAAC4CAABkcnMvZTJvRG9jLnhtbFBLAQItABQABgAIAAAAIQD2Rqnu3wAAAA4BAAAP&#10;AAAAAAAAAAAAAAAAAAgFAABkcnMvZG93bnJldi54bWxQSwUGAAAAAAQABADzAAAAFAYAAAAA&#10;" filled="f" stroked="f">
              <v:textbox style="mso-fit-shape-to-text:t" inset="0,0,0,0">
                <w:txbxContent>
                  <w:p w:rsidR="00607B27" w:rsidRDefault="00057B80">
                    <w:pPr>
                      <w:pStyle w:val="a5"/>
                      <w:shd w:val="clear" w:color="auto" w:fill="auto"/>
                      <w:tabs>
                        <w:tab w:val="left" w:pos="0"/>
                        <w:tab w:val="right" w:pos="6043"/>
                      </w:tabs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>201900000006236890</w:t>
                    </w: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ab/>
                      <w:t xml:space="preserve">ст. </w:t>
                    </w:r>
                    <w:r>
                      <w:rPr>
                        <w:rStyle w:val="Georgia4pt"/>
                        <w:i/>
                        <w:iCs/>
                      </w:rPr>
                      <w:t>2</w:t>
                    </w:r>
                    <w:r>
                      <w:rPr>
                        <w:rStyle w:val="Georgia4pt"/>
                        <w:i/>
                        <w:iCs/>
                      </w:rPr>
                      <w:tab/>
                    </w:r>
                    <w:r>
                      <w:rPr>
                        <w:rStyle w:val="4pt"/>
                      </w:rPr>
                      <w:t xml:space="preserve">ІС " </w:t>
                    </w:r>
                    <w:r>
                      <w:rPr>
                        <w:rStyle w:val="4pt0"/>
                        <w:i/>
                        <w:iCs/>
                      </w:rPr>
                      <w:t>Є-ЗВІТНІСТЬ 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27" w:rsidRDefault="00A57EAE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749300</wp:posOffset>
              </wp:positionH>
              <wp:positionV relativeFrom="page">
                <wp:posOffset>10215880</wp:posOffset>
              </wp:positionV>
              <wp:extent cx="6309360" cy="8001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936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B27" w:rsidRDefault="00057B80">
                          <w:pPr>
                            <w:pStyle w:val="a5"/>
                            <w:shd w:val="clear" w:color="auto" w:fill="auto"/>
                            <w:tabs>
                              <w:tab w:val="left" w:pos="0"/>
                              <w:tab w:val="right" w:pos="6043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201900000006236890</w:t>
                          </w: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ab/>
                            <w:t>ст. 3</w:t>
                          </w: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ab/>
                          </w:r>
                          <w:r>
                            <w:rPr>
                              <w:rStyle w:val="4pt0"/>
                              <w:i/>
                              <w:iCs/>
                            </w:rPr>
                            <w:t>АС " Є-ЗВІТНІСТЬ 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9pt;margin-top:804.4pt;width:496.8pt;height:6.3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ptrQIAAK8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AiJMWWvRIB43uxIACU52+Uwk4PXTgpgfYhi5bpqq7F8VXhbhY14Tv6EpK0deUlJCdb266Z1dH&#10;HGVAtv0HUUIYstfCAg2VbE3poBgI0KFLT6fOmFQK2IxmXjyL4KiAs4UHpbIRSDJd7qTS76hokTFS&#10;LKHxFpwc7pU2yZBkcjGxuMhZ09jmN/xiAxzHHQgNV82ZScL28kfsxZvFZhE6YRBtnNDLMmeVr0Mn&#10;yv3reTbL1uvM/2ni+mFSs7Kk3ISZdOWHf9a3o8JHRZyUpUTDSgNnUlJyt103Eh0I6Dq337EgZ27u&#10;ZRq2CMDlBSU/CL27IHbyaHHthHk4d+Jrb+F4fnwXR14Yh1l+SemecfrvlFCf4ngezEct/ZabZ7/X&#10;3EjSMg2To2GtFQS4GSeSGAVueGltTVgz2melMOk/lwLaPTXa6tVIdBSrHrbD8WEAmNHyVpRPIGAp&#10;QGAgRZh6YNRCfseohwmSYvVtTyTFqHnP4RGYcTMZcjK2k0F4AVdTrDEazbUex9K+k2xXA/L0zFbw&#10;UHJmRfycxfF5wVSwXI4TzIyd83/r9Txnl78AAAD//wMAUEsDBBQABgAIAAAAIQACaT+73AAAAA4B&#10;AAAPAAAAZHJzL2Rvd25yZXYueG1sTE9NT4QwEL2b+B+aMfFi3FJiCCJlY4xevLl68dalIxDbKaFd&#10;wP31Died07yZl/dR71fvxIxTHAJpULsMBFIb7ECdho/3l9sSREyGrHGBUMMPRtg3lxe1qWxY6A3n&#10;Q+oEi1CsjIY+pbGSMrY9ehN3YUTi31eYvEkMp07aySws7p3Ms6yQ3gzEDr0Z8anH9vtw8hqK9Xm8&#10;eb3HfDm3bqbPs1IJldbXV+vjA4iEa/ojwxafo0PDmY7hRDYKx1iV3CXxUmQll9goPAWI43bL1R3I&#10;ppb/azS/AAAA//8DAFBLAQItABQABgAIAAAAIQC2gziS/gAAAOEBAAATAAAAAAAAAAAAAAAAAAAA&#10;AABbQ29udGVudF9UeXBlc10ueG1sUEsBAi0AFAAGAAgAAAAhADj9If/WAAAAlAEAAAsAAAAAAAAA&#10;AAAAAAAALwEAAF9yZWxzLy5yZWxzUEsBAi0AFAAGAAgAAAAhAF62mm2tAgAArwUAAA4AAAAAAAAA&#10;AAAAAAAALgIAAGRycy9lMm9Eb2MueG1sUEsBAi0AFAAGAAgAAAAhAAJpP7vcAAAADgEAAA8AAAAA&#10;AAAAAAAAAAAABwUAAGRycy9kb3ducmV2LnhtbFBLBQYAAAAABAAEAPMAAAAQBgAAAAA=&#10;" filled="f" stroked="f">
              <v:textbox style="mso-fit-shape-to-text:t" inset="0,0,0,0">
                <w:txbxContent>
                  <w:p w:rsidR="00607B27" w:rsidRDefault="00057B80">
                    <w:pPr>
                      <w:pStyle w:val="a5"/>
                      <w:shd w:val="clear" w:color="auto" w:fill="auto"/>
                      <w:tabs>
                        <w:tab w:val="left" w:pos="0"/>
                        <w:tab w:val="right" w:pos="6043"/>
                      </w:tabs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>201900000006236890</w:t>
                    </w: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ab/>
                      <w:t>ст. 3</w:t>
                    </w: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ab/>
                    </w:r>
                    <w:r>
                      <w:rPr>
                        <w:rStyle w:val="4pt0"/>
                        <w:i/>
                        <w:iCs/>
                      </w:rPr>
                      <w:t>АС " Є-ЗВІТНІСТЬ 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27" w:rsidRDefault="00A57EAE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749300</wp:posOffset>
              </wp:positionH>
              <wp:positionV relativeFrom="page">
                <wp:posOffset>10215880</wp:posOffset>
              </wp:positionV>
              <wp:extent cx="6306185" cy="80010"/>
              <wp:effectExtent l="0" t="0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6185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B27" w:rsidRDefault="00057B80">
                          <w:pPr>
                            <w:pStyle w:val="a5"/>
                            <w:shd w:val="clear" w:color="auto" w:fill="auto"/>
                            <w:tabs>
                              <w:tab w:val="right" w:pos="9931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201900000006236890</w:t>
                          </w: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ab/>
                            <w:t>ст.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9pt;margin-top:804.4pt;width:496.55pt;height:6.3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YSrAIAAK8FAAAOAAAAZHJzL2Uyb0RvYy54bWysVG1vmzAQ/j5p/8HydwokhAIqqdIQpknd&#10;i9TuBzhggjWwme0Eumn/fWcT0qTVpGkbH9DZPj93z93ju7kd2gYdqFRM8BT7Vx5GlBeiZHyX4i+P&#10;uRNhpDThJWkEpyl+ogrfLt++uem7hM5ELZqSSgQgXCV9l+Ja6y5xXVXUtCXqSnSUw2ElZEs0LOXO&#10;LSXpAb1t3JnnhW4vZNlJUVClYDcbD/HS4lcVLfSnqlJUoybFkJu2f2n/W/N3lzck2UnS1aw4pkH+&#10;IouWMA5BT1AZ0QTtJXsF1bJCCiUqfVWI1hVVxQpqOQAb33vB5qEmHbVcoDiqO5VJ/T/Y4uPhs0Ss&#10;hN5hxEkLLXqkg0Z3YkC+qU7fqQScHjpw0wNsG0/DVHX3oviqEBfrmvAdXUkp+pqSErKzN92zqyOO&#10;MiDb/oMoIQzZa2GBhkq2BhCKgQAduvR06oxJpYDNcO6FfrTAqICzyINSmdxckkyXO6n0OypaZIwU&#10;S2i8BSeHe6VH18nFxOIiZ01jm9/wiw3AHHcgNFw1ZyYJ28sfsRdvok0UOMEs3DiBl2XOKl8HTpj7&#10;14tsnq3Xmf/TxPWDpGZlSbkJM+nKD/6sb0eFj4o4KUuJhpUGzqSk5G67biQ6ENB1br9jQc7c3Ms0&#10;bL2AywtK/izw7maxk4fRtRPkwcKJr73I8fz4Lg69IA6y/JLSPeP03ymhPsXxYrYYtfRbbp79XnMj&#10;Scs0TI6GtVYQ4GacSGIUuOGltTVhzWiflcKk/1wKaPfUaKtXI9FRrHrYDvZhzA2w0fJWlE8gYClA&#10;YKBSmHpg1EJ+x6iHCZJi9W1PJMWoec/hEZhxMxlyMraTQXgBV1OsMRrNtR7H0r6TbFcD8vTMVvBQ&#10;cmZF/JwFMDALmAqWy3GCmbFzvrZez3N2+QsAAP//AwBQSwMEFAAGAAgAAAAhAL9gWUnbAAAADgEA&#10;AA8AAABkcnMvZG93bnJldi54bWxMT01PhDAQvZv4H5ox8WLcUmIIImVjjF68uXrx1qUjENspoV3A&#10;/fUOJ53TvJmX91HvV+/EjFMcAmlQuwwEUhvsQJ2Gj/eX2xJETIascYFQww9G2DeXF7WpbFjoDedD&#10;6gSLUKyMhj6lsZIytj16E3dhROLfV5i8SQynTtrJLCzuncyzrJDeDMQOvRnxqcf2+3DyGor1ebx5&#10;vcd8Obdups+zUgmV1tdX6+MDiIRr+iPDFp+jQ8OZjuFENgrHWJXcJfFSZCWX2CjbgDhut1zdgWxq&#10;+b9G8wsAAP//AwBQSwECLQAUAAYACAAAACEAtoM4kv4AAADhAQAAEwAAAAAAAAAAAAAAAAAAAAAA&#10;W0NvbnRlbnRfVHlwZXNdLnhtbFBLAQItABQABgAIAAAAIQA4/SH/1gAAAJQBAAALAAAAAAAAAAAA&#10;AAAAAC8BAABfcmVscy8ucmVsc1BLAQItABQABgAIAAAAIQAP5mYSrAIAAK8FAAAOAAAAAAAAAAAA&#10;AAAAAC4CAABkcnMvZTJvRG9jLnhtbFBLAQItABQABgAIAAAAIQC/YFlJ2wAAAA4BAAAPAAAAAAAA&#10;AAAAAAAAAAYFAABkcnMvZG93bnJldi54bWxQSwUGAAAAAAQABADzAAAADgYAAAAA&#10;" filled="f" stroked="f">
              <v:textbox style="mso-fit-shape-to-text:t" inset="0,0,0,0">
                <w:txbxContent>
                  <w:p w:rsidR="00607B27" w:rsidRDefault="00057B80">
                    <w:pPr>
                      <w:pStyle w:val="a5"/>
                      <w:shd w:val="clear" w:color="auto" w:fill="auto"/>
                      <w:tabs>
                        <w:tab w:val="right" w:pos="9931"/>
                      </w:tabs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>201900000006236890</w:t>
                    </w: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ab/>
                      <w:t>ст.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EAE" w:rsidRDefault="00A57EAE"/>
  </w:footnote>
  <w:footnote w:type="continuationSeparator" w:id="0">
    <w:p w:rsidR="00A57EAE" w:rsidRDefault="00A57E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27" w:rsidRDefault="00A57EAE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831215</wp:posOffset>
              </wp:positionH>
              <wp:positionV relativeFrom="page">
                <wp:posOffset>398145</wp:posOffset>
              </wp:positionV>
              <wp:extent cx="1534795" cy="131445"/>
              <wp:effectExtent l="254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B27" w:rsidRDefault="00057B8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  <w:i/>
                              <w:iCs/>
                            </w:rPr>
                            <w:t>Витрати в натуральній формі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65.45pt;margin-top:31.35pt;width:120.85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Q8qQIAAKcFAAAOAAAAZHJzL2Uyb0RvYy54bWysVG1vmzAQ/j5p/8HydwqkJgmopGpDmCZ1&#10;L1K7H+CACdbARrYb6Kb+951NSNJWk6ZtfLAO+/zcPXeP7+p6aBu0Z0pzKVIcXgQYMVHIkotdir89&#10;5N4SI22oKGkjBUvxE9P4evX+3VXfJWwma9mUTCEAETrpuxTXxnSJ7+uiZi3VF7JjAg4rqVpq4Fft&#10;/FLRHtDbxp8FwdzvpSo7JQumNexm4yFeOfyqYoX5UlWaGdSkGHIzblVu3drVX13RZKdoV/PikAb9&#10;iyxaygUEPUJl1FD0qPgbqJYXSmpZmYtCtr6sKl4wxwHYhMErNvc17ZjjAsXR3bFM+v/BFp/3XxXi&#10;ZYoJRoK20KIHNhh0KwdEbHX6TifgdN+BmxlgG7rsmOruThbfNRJyXVOxYzdKyb5mtITsQnvTP7s6&#10;4mgLsu0/yRLC0EcjHdBQqdaWDoqBAB269HTsjE2lsCGjS7KII4wKOAsvQ0IiF4Im0+1OafOByRZZ&#10;I8UKOu/Q6f5OG5sNTSYXG0zInDeN634jXmyA47gDseGqPbNZuGb+jIN4s9wsiUdm841HgizzbvI1&#10;8eZ5uIiyy2y9zsJnGzckSc3LkgkbZhJWSP6scQeJj5I4SkvLhpcWzqak1W67bhTaUxB27r5DQc7c&#10;/JdpuCIAl1eUwhkJbmexl8+XC4/kJPLiRbD0gjC+jecBiUmWv6R0xwX7d0qoT3EczaJRTL/lFrjv&#10;LTeatNzA6Gh4m+Ll0YkmVoIbUbrWGsqb0T4rhU3/VApo99RoJ1ir0VGtZtgOgGJVvJXlE0hXSVAW&#10;6BPmHRi1VD8w6mF2pFjAcMOo+ShA/HbMTIaajO1kUFHAxRQbjEZzbcZx9NgpvqsBd3peN/BAcu60&#10;e8rh8KxgGjgKh8llx835v/M6zdfVLwAAAP//AwBQSwMEFAAGAAgAAAAhAJsO4FbcAAAACQEAAA8A&#10;AABkcnMvZG93bnJldi54bWxMj8tOwzAQRfdI/IM1SOyoQ4KSkMapUCU27CgIiZ0bT+OofkS2myZ/&#10;z7CC5dUc3Xum3S3WsBlDHL0T8LjJgKHrvRrdIODz4/WhBhaTdEoa71DAihF23e1NKxvlr+4d50Ma&#10;GJW42EgBOqWp4Tz2Gq2MGz+ho9vJBysTxTBwFeSVyq3heZaV3MrR0YKWE+419ufDxQqoli+PU8Q9&#10;fp/mPuhxrc3bKsT93fKyBZZwSX8w/OqTOnTkdPQXpyIzlIvsmVABZV4BI6Co8hLYUUBdPAHvWv7/&#10;g+4HAAD//wMAUEsBAi0AFAAGAAgAAAAhALaDOJL+AAAA4QEAABMAAAAAAAAAAAAAAAAAAAAAAFtD&#10;b250ZW50X1R5cGVzXS54bWxQSwECLQAUAAYACAAAACEAOP0h/9YAAACUAQAACwAAAAAAAAAAAAAA&#10;AAAvAQAAX3JlbHMvLnJlbHNQSwECLQAUAAYACAAAACEAKUGkPKkCAACnBQAADgAAAAAAAAAAAAAA&#10;AAAuAgAAZHJzL2Uyb0RvYy54bWxQSwECLQAUAAYACAAAACEAmw7gVtwAAAAJAQAADwAAAAAAAAAA&#10;AAAAAAADBQAAZHJzL2Rvd25yZXYueG1sUEsFBgAAAAAEAAQA8wAAAAwGAAAAAA==&#10;" filled="f" stroked="f">
              <v:textbox style="mso-fit-shape-to-text:t" inset="0,0,0,0">
                <w:txbxContent>
                  <w:p w:rsidR="00607B27" w:rsidRDefault="00057B8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  <w:i/>
                        <w:iCs/>
                      </w:rPr>
                      <w:t>Витрати в натуральній формі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27"/>
    <w:rsid w:val="00057B80"/>
    <w:rsid w:val="00607B27"/>
    <w:rsid w:val="00A5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79CAA25-2CB4-44DC-A938-DB7B9FE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Заголовок №2 Exact"/>
    <w:basedOn w:val="a0"/>
    <w:link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1">
    <w:name w:val="Подпись к таблице (2) Exact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5pt">
    <w:name w:val="Подпись к таблице + 9;5 pt;Не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Georgia4pt">
    <w:name w:val="Колонтитул + Georgia;4 pt;Не полужирный"/>
    <w:basedOn w:val="a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pt">
    <w:name w:val="Колонтитул + 4 pt;Не полужирный;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pt0">
    <w:name w:val="Колонтитул + 4 pt;Не полужирный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9pt">
    <w:name w:val="Колонтитул + 9 pt;Не полужирный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1"/>
      <w:szCs w:val="11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">
    <w:name w:val="Заголовок №2"/>
    <w:basedOn w:val="a"/>
    <w:link w:val="2Exact0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Подпись к таблиц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Derv1sh</dc:creator>
  <cp:lastModifiedBy>Лихолай Л.Є.</cp:lastModifiedBy>
  <cp:revision>2</cp:revision>
  <dcterms:created xsi:type="dcterms:W3CDTF">2019-04-23T09:02:00Z</dcterms:created>
  <dcterms:modified xsi:type="dcterms:W3CDTF">2019-04-23T09:04:00Z</dcterms:modified>
</cp:coreProperties>
</file>